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A03" w:rsidRDefault="00094A03" w:rsidP="00094A03">
      <w:pPr>
        <w:rPr>
          <w:b/>
          <w:noProof/>
          <w:sz w:val="28"/>
          <w:szCs w:val="28"/>
        </w:rPr>
      </w:pPr>
    </w:p>
    <w:p w:rsidR="00094A03" w:rsidRDefault="00094A03" w:rsidP="005076B0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50976" cy="8822519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68" cy="882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03" w:rsidRDefault="00094A03" w:rsidP="005076B0">
      <w:pPr>
        <w:jc w:val="center"/>
        <w:rPr>
          <w:b/>
          <w:noProof/>
          <w:sz w:val="28"/>
          <w:szCs w:val="28"/>
        </w:rPr>
      </w:pPr>
    </w:p>
    <w:p w:rsidR="00094A03" w:rsidRDefault="00094A03" w:rsidP="005076B0">
      <w:pPr>
        <w:jc w:val="center"/>
        <w:rPr>
          <w:b/>
          <w:noProof/>
          <w:sz w:val="28"/>
          <w:szCs w:val="28"/>
        </w:rPr>
      </w:pPr>
    </w:p>
    <w:p w:rsidR="00094A03" w:rsidRDefault="00094A03" w:rsidP="005076B0">
      <w:pPr>
        <w:jc w:val="center"/>
        <w:rPr>
          <w:b/>
          <w:noProof/>
          <w:sz w:val="28"/>
          <w:szCs w:val="28"/>
        </w:rPr>
      </w:pPr>
    </w:p>
    <w:p w:rsidR="00453705" w:rsidRPr="000602DF" w:rsidRDefault="00453705" w:rsidP="00453705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  <w:r w:rsidRPr="000602DF">
        <w:rPr>
          <w:rFonts w:ascii="Times New Roman" w:hAnsi="Times New Roman"/>
          <w:color w:val="000000"/>
          <w:sz w:val="28"/>
          <w:szCs w:val="24"/>
        </w:rPr>
        <w:t>Содержание</w:t>
      </w:r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r w:rsidRPr="004E6155">
        <w:rPr>
          <w:sz w:val="28"/>
          <w:szCs w:val="24"/>
        </w:rPr>
        <w:fldChar w:fldCharType="begin"/>
      </w:r>
      <w:r w:rsidR="00453705" w:rsidRPr="00512B80">
        <w:rPr>
          <w:sz w:val="28"/>
          <w:szCs w:val="24"/>
        </w:rPr>
        <w:instrText xml:space="preserve"> TOC \o "1-3" \h \z \u </w:instrText>
      </w:r>
      <w:r w:rsidRPr="004E6155">
        <w:rPr>
          <w:sz w:val="28"/>
          <w:szCs w:val="24"/>
        </w:rPr>
        <w:fldChar w:fldCharType="separate"/>
      </w:r>
      <w:hyperlink w:anchor="_Toc130464204" w:history="1">
        <w:r w:rsidR="00C65923" w:rsidRPr="00991C0E">
          <w:rPr>
            <w:rStyle w:val="af2"/>
            <w:lang w:val="en-US"/>
          </w:rPr>
          <w:t>I</w:t>
        </w:r>
        <w:r w:rsidR="00C65923" w:rsidRPr="00991C0E">
          <w:rPr>
            <w:rStyle w:val="af2"/>
          </w:rPr>
          <w:t>. Общие положения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05" w:history="1">
        <w:r w:rsidR="00C65923" w:rsidRPr="00991C0E">
          <w:rPr>
            <w:rStyle w:val="af2"/>
          </w:rPr>
          <w:t>1.1 Актуальность и социальная значимость Программы.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06" w:history="1">
        <w:r w:rsidR="00C65923" w:rsidRPr="00991C0E">
          <w:rPr>
            <w:rStyle w:val="af2"/>
          </w:rPr>
          <w:t>1.2 Цели и задачи Программы.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07" w:history="1">
        <w:r w:rsidR="00C65923" w:rsidRPr="00991C0E">
          <w:rPr>
            <w:rStyle w:val="af2"/>
            <w:lang w:val="en-US"/>
          </w:rPr>
          <w:t>II</w:t>
        </w:r>
        <w:r w:rsidR="00C65923" w:rsidRPr="00991C0E">
          <w:rPr>
            <w:rStyle w:val="af2"/>
          </w:rPr>
          <w:t>. Характеристика дополнительной образовательной программы спортивной подготовки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08" w:history="1">
        <w:r w:rsidR="00C65923" w:rsidRPr="00991C0E">
          <w:rPr>
            <w:rStyle w:val="af2"/>
          </w:rPr>
          <w:t>2.1. Краткая характеристика вида спорта «хоккей с мячом» и его спортивные дисциплины.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09" w:history="1">
        <w:r w:rsidR="00C65923" w:rsidRPr="00991C0E">
          <w:rPr>
            <w:rStyle w:val="af2"/>
            <w:iCs/>
          </w:rPr>
          <w:t>2.2.</w:t>
        </w:r>
        <w:r w:rsidR="00C65923" w:rsidRPr="00991C0E">
          <w:rPr>
            <w:rStyle w:val="af2"/>
            <w:i/>
            <w:iCs/>
          </w:rPr>
          <w:t xml:space="preserve"> </w:t>
        </w:r>
        <w:r w:rsidR="00C65923" w:rsidRPr="00991C0E">
          <w:rPr>
            <w:rStyle w:val="af2"/>
          </w:rPr>
  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0" w:history="1">
        <w:r w:rsidR="00C65923" w:rsidRPr="00991C0E">
          <w:rPr>
            <w:rStyle w:val="af2"/>
          </w:rPr>
          <w:t>2.3. Объем (максимальный) дополнительной образовательной программы спортивной подготовки.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1" w:history="1">
        <w:r w:rsidR="00C65923" w:rsidRPr="00991C0E">
          <w:rPr>
            <w:rStyle w:val="af2"/>
          </w:rPr>
          <w:t>2.4. Виды (формы) обучения, применяющиеся при реализации дополнительной образовательной программы спортивной подготовки.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2" w:history="1">
        <w:r w:rsidR="00C65923" w:rsidRPr="00991C0E">
          <w:rPr>
            <w:rStyle w:val="af2"/>
          </w:rPr>
          <w:t>2.5. Годовой учебно-тренировочный план.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3" w:history="1">
        <w:r w:rsidR="00C65923" w:rsidRPr="00991C0E">
          <w:rPr>
            <w:rStyle w:val="af2"/>
            <w:rFonts w:eastAsia="Calibri"/>
          </w:rPr>
          <w:t>2.6. Календарный план воспитательной работы.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4" w:history="1">
        <w:r w:rsidR="00C65923" w:rsidRPr="00991C0E">
          <w:rPr>
            <w:rStyle w:val="af2"/>
          </w:rPr>
          <w:t>2.7. План мероприятий, направленный на предотвращение допинга в спорте и борьбу с ним.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5" w:history="1">
        <w:r w:rsidR="00C65923" w:rsidRPr="00991C0E">
          <w:rPr>
            <w:rStyle w:val="af2"/>
          </w:rPr>
          <w:t>2.8. Планы инструкторской и судейской практики.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6" w:history="1">
        <w:r w:rsidR="00C65923" w:rsidRPr="00991C0E">
          <w:rPr>
            <w:rStyle w:val="af2"/>
          </w:rPr>
          <w:t>2.9. Планы медицинских, медико-биологических мероприятий и применения восстановительных средств.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7" w:history="1">
        <w:r w:rsidR="00C65923" w:rsidRPr="00991C0E">
          <w:rPr>
            <w:rStyle w:val="af2"/>
          </w:rPr>
          <w:t>II</w:t>
        </w:r>
        <w:r w:rsidR="00C65923" w:rsidRPr="00991C0E">
          <w:rPr>
            <w:rStyle w:val="af2"/>
            <w:lang w:val="en-US"/>
          </w:rPr>
          <w:t>I</w:t>
        </w:r>
        <w:r w:rsidR="00C65923" w:rsidRPr="00991C0E">
          <w:rPr>
            <w:rStyle w:val="af2"/>
          </w:rPr>
          <w:t>. Система контроля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18" w:history="1">
        <w:r w:rsidR="00C65923" w:rsidRPr="00991C0E">
          <w:rPr>
            <w:rStyle w:val="af2"/>
          </w:rPr>
          <w:t>3.1. Требования к результатам прохождения Программы.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219" w:history="1">
        <w:r w:rsidR="00C65923" w:rsidRPr="00991C0E">
          <w:rPr>
            <w:rStyle w:val="af2"/>
            <w:rFonts w:eastAsia="Calibri"/>
            <w:lang w:eastAsia="en-US"/>
          </w:rPr>
          <w:t>3.2.</w:t>
        </w:r>
        <w:r w:rsidR="00C65923">
          <w:rPr>
            <w:rFonts w:asciiTheme="minorHAnsi" w:eastAsiaTheme="minorEastAsia" w:hAnsiTheme="minorHAnsi" w:cstheme="minorBidi"/>
            <w:sz w:val="22"/>
          </w:rPr>
          <w:tab/>
        </w:r>
        <w:r w:rsidR="00C65923" w:rsidRPr="00991C0E">
          <w:rPr>
            <w:rStyle w:val="af2"/>
            <w:rFonts w:eastAsia="Calibri"/>
            <w:lang w:eastAsia="en-US"/>
          </w:rPr>
          <w:t>Оценка результатов освоения Программы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220" w:history="1">
        <w:r w:rsidR="00C65923" w:rsidRPr="00991C0E">
          <w:rPr>
            <w:rStyle w:val="af2"/>
          </w:rPr>
          <w:t>3.3.</w:t>
        </w:r>
        <w:r w:rsidR="00C65923">
          <w:rPr>
            <w:rFonts w:asciiTheme="minorHAnsi" w:eastAsiaTheme="minorEastAsia" w:hAnsiTheme="minorHAnsi" w:cstheme="minorBidi"/>
            <w:sz w:val="22"/>
          </w:rPr>
          <w:tab/>
        </w:r>
        <w:r w:rsidR="00C65923" w:rsidRPr="00991C0E">
          <w:rPr>
            <w:rStyle w:val="af2"/>
          </w:rPr>
          <w:t>Контрольные и контрольно-переводные нормативы (испытания)  по видам спортивной подготовки.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1" w:history="1">
        <w:r w:rsidR="00C65923" w:rsidRPr="00991C0E">
          <w:rPr>
            <w:rStyle w:val="af2"/>
            <w:lang w:val="en-US"/>
          </w:rPr>
          <w:t>IV</w:t>
        </w:r>
        <w:r w:rsidR="00C65923" w:rsidRPr="00991C0E">
          <w:rPr>
            <w:rStyle w:val="af2"/>
          </w:rPr>
          <w:t>. Рабочая программа по виду спорта «хоккей с мячом»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2" w:history="1">
        <w:r w:rsidR="00C65923" w:rsidRPr="00991C0E">
          <w:rPr>
            <w:rStyle w:val="af2"/>
          </w:rPr>
          <w:t>4.1. Программный материал для учебно-тренировочных занятий по каждому этапу спортивной подготовки.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3" w:history="1">
        <w:r w:rsidR="00C65923" w:rsidRPr="00991C0E">
          <w:rPr>
            <w:rStyle w:val="af2"/>
          </w:rPr>
          <w:t>4.2. Рекомендации по проведению тренировочных занятий.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4" w:history="1">
        <w:r w:rsidR="00C65923" w:rsidRPr="00991C0E">
          <w:rPr>
            <w:rStyle w:val="af2"/>
          </w:rPr>
          <w:t>4.3. Требования техники безопасности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5" w:history="1">
        <w:r w:rsidR="00C65923" w:rsidRPr="00991C0E">
          <w:rPr>
            <w:rStyle w:val="af2"/>
            <w:rFonts w:eastAsia="Calibri"/>
          </w:rPr>
          <w:t>4.4. Методические основы планирования.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6" w:history="1">
        <w:r w:rsidR="00C65923" w:rsidRPr="00991C0E">
          <w:rPr>
            <w:rStyle w:val="af2"/>
            <w:lang w:val="en-US"/>
          </w:rPr>
          <w:t>V</w:t>
        </w:r>
        <w:r w:rsidR="00C65923" w:rsidRPr="00991C0E">
          <w:rPr>
            <w:rStyle w:val="af2"/>
          </w:rPr>
          <w:t>. Условия реализации дополнительной программы спортивной подготовки по виду спорта «хоккей с мячом»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227" w:history="1">
        <w:r w:rsidR="00C65923" w:rsidRPr="00991C0E">
          <w:rPr>
            <w:rStyle w:val="af2"/>
          </w:rPr>
          <w:t>5.1.</w:t>
        </w:r>
        <w:r w:rsidR="00C65923">
          <w:rPr>
            <w:rFonts w:asciiTheme="minorHAnsi" w:eastAsiaTheme="minorEastAsia" w:hAnsiTheme="minorHAnsi" w:cstheme="minorBidi"/>
            <w:sz w:val="22"/>
          </w:rPr>
          <w:tab/>
        </w:r>
        <w:r w:rsidR="00C65923" w:rsidRPr="00991C0E">
          <w:rPr>
            <w:rStyle w:val="af2"/>
          </w:rPr>
  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4228" w:history="1">
        <w:r w:rsidR="00C65923" w:rsidRPr="00991C0E">
          <w:rPr>
            <w:rStyle w:val="af2"/>
            <w:shd w:val="clear" w:color="auto" w:fill="FFFFFF"/>
          </w:rPr>
          <w:t>5.2.</w:t>
        </w:r>
        <w:r w:rsidR="00C65923">
          <w:rPr>
            <w:rFonts w:asciiTheme="minorHAnsi" w:eastAsiaTheme="minorEastAsia" w:hAnsiTheme="minorHAnsi" w:cstheme="minorBidi"/>
            <w:sz w:val="22"/>
          </w:rPr>
          <w:tab/>
        </w:r>
        <w:r w:rsidR="00C65923" w:rsidRPr="00991C0E">
          <w:rPr>
            <w:rStyle w:val="af2"/>
            <w:shd w:val="clear" w:color="auto" w:fill="FFFFFF"/>
          </w:rPr>
          <w:t>Кадровые условия реализации Программы: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29" w:history="1">
        <w:r w:rsidR="00C65923" w:rsidRPr="00991C0E">
          <w:rPr>
            <w:rStyle w:val="af2"/>
            <w:lang w:val="en-US"/>
          </w:rPr>
          <w:t>VI</w:t>
        </w:r>
        <w:r w:rsidR="00C65923" w:rsidRPr="00991C0E">
          <w:rPr>
            <w:rStyle w:val="af2"/>
          </w:rPr>
          <w:t>. Информационно-методические условия реализации Программы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C65923" w:rsidRDefault="004E6155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4230" w:history="1">
        <w:r w:rsidR="00C65923" w:rsidRPr="00991C0E">
          <w:rPr>
            <w:rStyle w:val="af2"/>
          </w:rPr>
          <w:t>6.1. Список литературы</w:t>
        </w:r>
        <w:r w:rsidR="00C65923">
          <w:rPr>
            <w:webHidden/>
          </w:rPr>
          <w:tab/>
        </w:r>
        <w:r>
          <w:rPr>
            <w:webHidden/>
          </w:rPr>
          <w:fldChar w:fldCharType="begin"/>
        </w:r>
        <w:r w:rsidR="00C65923">
          <w:rPr>
            <w:webHidden/>
          </w:rPr>
          <w:instrText xml:space="preserve"> PAGEREF _Toc130464230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94A0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453705" w:rsidRDefault="004E6155" w:rsidP="00453705">
      <w:r w:rsidRPr="00512B80">
        <w:rPr>
          <w:b/>
          <w:bCs/>
          <w:sz w:val="28"/>
        </w:rPr>
        <w:fldChar w:fldCharType="end"/>
      </w:r>
    </w:p>
    <w:p w:rsidR="00A44775" w:rsidRDefault="00A4477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421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75" w:rsidRDefault="00A4477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44775" w:rsidRDefault="00A4477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44775" w:rsidRDefault="00A4477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44775" w:rsidRDefault="00A4477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3705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858BB">
        <w:rPr>
          <w:sz w:val="28"/>
          <w:szCs w:val="28"/>
        </w:rPr>
        <w:lastRenderedPageBreak/>
        <w:t>смирять фантазию. И вс</w:t>
      </w:r>
      <w:r>
        <w:rPr>
          <w:sz w:val="28"/>
          <w:szCs w:val="28"/>
        </w:rPr>
        <w:t>ё это же самое требуется в хоккее с мячом</w:t>
      </w:r>
      <w:r w:rsidRPr="00B858BB">
        <w:rPr>
          <w:sz w:val="28"/>
          <w:szCs w:val="28"/>
        </w:rPr>
        <w:t xml:space="preserve">. Он многогранен и обладает огромным эмоциональным потенциалом, дарят «упоение в борьбе», давая возможность </w:t>
      </w:r>
      <w:proofErr w:type="gramStart"/>
      <w:r w:rsidR="00666D33">
        <w:rPr>
          <w:sz w:val="28"/>
          <w:szCs w:val="28"/>
        </w:rPr>
        <w:t>обуч</w:t>
      </w:r>
      <w:r w:rsidRPr="00B858BB">
        <w:rPr>
          <w:sz w:val="28"/>
          <w:szCs w:val="28"/>
        </w:rPr>
        <w:t>ающемуся</w:t>
      </w:r>
      <w:proofErr w:type="gramEnd"/>
      <w:r w:rsidRPr="00B858BB">
        <w:rPr>
          <w:sz w:val="28"/>
          <w:szCs w:val="28"/>
        </w:rPr>
        <w:t xml:space="preserve"> пережить ситуацию собственной успешности, что актуально для утверждения собственной значимость, лидерской активности. Все эти аспекты подтверждают и укрепляют актуальность и социальную значимость программы. </w:t>
      </w:r>
    </w:p>
    <w:p w:rsidR="00453705" w:rsidRPr="00C854C6" w:rsidRDefault="00453705" w:rsidP="00453705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bookmarkStart w:id="0" w:name="_Toc130464206"/>
      <w:r w:rsidRPr="00C854C6">
        <w:rPr>
          <w:rFonts w:ascii="Times New Roman" w:hAnsi="Times New Roman"/>
          <w:sz w:val="28"/>
          <w:szCs w:val="28"/>
        </w:rPr>
        <w:t>1.2 Цели и задачи Программы.</w:t>
      </w:r>
      <w:bookmarkEnd w:id="0"/>
    </w:p>
    <w:p w:rsidR="00453705" w:rsidRDefault="00453705" w:rsidP="00453705">
      <w:pPr>
        <w:jc w:val="both"/>
        <w:rPr>
          <w:sz w:val="28"/>
          <w:szCs w:val="28"/>
        </w:rPr>
      </w:pPr>
      <w:r w:rsidRPr="00D90355">
        <w:rPr>
          <w:b/>
          <w:i/>
          <w:sz w:val="28"/>
          <w:szCs w:val="28"/>
        </w:rPr>
        <w:t>Целью</w:t>
      </w:r>
      <w:r w:rsidRPr="00D90355">
        <w:rPr>
          <w:b/>
          <w:i/>
          <w:spacing w:val="1"/>
          <w:sz w:val="28"/>
          <w:szCs w:val="28"/>
        </w:rPr>
        <w:t xml:space="preserve"> </w:t>
      </w:r>
      <w:r w:rsidRPr="00D90355">
        <w:rPr>
          <w:b/>
          <w:i/>
          <w:sz w:val="28"/>
          <w:szCs w:val="28"/>
        </w:rPr>
        <w:t>Программы</w:t>
      </w:r>
      <w:r w:rsidRPr="00D4294C">
        <w:rPr>
          <w:sz w:val="28"/>
          <w:szCs w:val="28"/>
        </w:rPr>
        <w:t xml:space="preserve">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подготовки. </w:t>
      </w:r>
    </w:p>
    <w:p w:rsidR="00453705" w:rsidRPr="008F6750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хоккеиста</w:t>
      </w:r>
      <w:r w:rsidRPr="008F6750">
        <w:rPr>
          <w:sz w:val="28"/>
          <w:szCs w:val="28"/>
        </w:rPr>
        <w:t xml:space="preserve"> от новичка до спортсмена высокого класса представляет собой единую систему, все составные части которой взаимосвязаны и обусловлены достижением </w:t>
      </w:r>
      <w:r w:rsidRPr="008F6750">
        <w:rPr>
          <w:bCs/>
          <w:sz w:val="28"/>
          <w:szCs w:val="28"/>
        </w:rPr>
        <w:t>главной цели</w:t>
      </w:r>
      <w:r w:rsidRPr="008F6750">
        <w:rPr>
          <w:sz w:val="28"/>
          <w:szCs w:val="28"/>
        </w:rPr>
        <w:t>, которая з</w:t>
      </w:r>
      <w:r>
        <w:rPr>
          <w:sz w:val="28"/>
          <w:szCs w:val="28"/>
        </w:rPr>
        <w:t>аключается в подготовке хоккеистов</w:t>
      </w:r>
      <w:r w:rsidRPr="008F6750">
        <w:rPr>
          <w:sz w:val="28"/>
          <w:szCs w:val="28"/>
        </w:rPr>
        <w:t xml:space="preserve"> высокой квалификации. </w:t>
      </w:r>
    </w:p>
    <w:p w:rsidR="00453705" w:rsidRPr="00710749" w:rsidRDefault="00453705" w:rsidP="00453705">
      <w:pPr>
        <w:jc w:val="both"/>
        <w:rPr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>Достижение поставленной цели предусматривает решение основных задач: оздоровительных, образовательных, спортивных и зависит от</w:t>
      </w:r>
      <w:r w:rsidRPr="00710749">
        <w:rPr>
          <w:iCs/>
          <w:sz w:val="28"/>
          <w:szCs w:val="28"/>
        </w:rPr>
        <w:t>:</w:t>
      </w:r>
    </w:p>
    <w:p w:rsidR="00453705" w:rsidRPr="00710749" w:rsidRDefault="00453705" w:rsidP="00453705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>- оптимального уровня исходных данных обучающихся;</w:t>
      </w:r>
    </w:p>
    <w:p w:rsidR="00453705" w:rsidRPr="00710749" w:rsidRDefault="00453705" w:rsidP="00453705">
      <w:pPr>
        <w:pStyle w:val="Default"/>
        <w:tabs>
          <w:tab w:val="left" w:pos="142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ab/>
      </w:r>
      <w:r w:rsidRPr="00710749">
        <w:rPr>
          <w:bCs/>
          <w:iCs/>
          <w:sz w:val="28"/>
          <w:szCs w:val="28"/>
        </w:rPr>
        <w:t xml:space="preserve">уровня квалификации и профессиональной подготовленности тренерско-преподавательского состава; </w:t>
      </w:r>
    </w:p>
    <w:p w:rsidR="00453705" w:rsidRPr="00710749" w:rsidRDefault="00453705" w:rsidP="00453705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 xml:space="preserve">- наличия современной материально-технической базы; </w:t>
      </w:r>
    </w:p>
    <w:p w:rsidR="00453705" w:rsidRPr="00710749" w:rsidRDefault="00453705" w:rsidP="00453705">
      <w:pPr>
        <w:pStyle w:val="Defaul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710749">
        <w:rPr>
          <w:bCs/>
          <w:iCs/>
          <w:sz w:val="28"/>
          <w:szCs w:val="28"/>
        </w:rPr>
        <w:t xml:space="preserve">качества организации всего педагогического, тренировочного и соревновательного процессов; </w:t>
      </w:r>
    </w:p>
    <w:p w:rsidR="00453705" w:rsidRPr="00710749" w:rsidRDefault="00453705" w:rsidP="00453705">
      <w:pPr>
        <w:jc w:val="both"/>
        <w:rPr>
          <w:iCs/>
        </w:rPr>
      </w:pPr>
      <w:r w:rsidRPr="00710749">
        <w:rPr>
          <w:bCs/>
          <w:iCs/>
          <w:sz w:val="28"/>
          <w:szCs w:val="28"/>
        </w:rPr>
        <w:t>- использования новейших научно-исследовательских и научно-методических данных</w:t>
      </w:r>
      <w:r>
        <w:rPr>
          <w:bCs/>
          <w:iCs/>
          <w:sz w:val="28"/>
          <w:szCs w:val="28"/>
        </w:rPr>
        <w:t>;</w:t>
      </w:r>
      <w:r w:rsidRPr="00710749">
        <w:rPr>
          <w:iCs/>
        </w:rPr>
        <w:t xml:space="preserve"> </w:t>
      </w:r>
    </w:p>
    <w:p w:rsidR="00453705" w:rsidRPr="00D90355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При системном подходе процесс подготовки рассматривается в многолетнем аспекте с учетом единства тренировки, соревнований и усиливающих их эффект восстановительных воздействий.</w:t>
      </w:r>
    </w:p>
    <w:p w:rsidR="00453705" w:rsidRPr="00D90355" w:rsidRDefault="00453705" w:rsidP="00453705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Программа, опираясь на особенности современного этапа развития спорта, охватывает основные методические положения, на основе которых строится рациональная единая система многолетней спортивной подготовки в Учреждении, и предусматривает:</w:t>
      </w:r>
    </w:p>
    <w:p w:rsidR="00453705" w:rsidRPr="00D90355" w:rsidRDefault="00453705" w:rsidP="005550BA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задач, средств, методов, организационных форм подготовки всех возрастных групп;</w:t>
      </w:r>
    </w:p>
    <w:p w:rsidR="00453705" w:rsidRPr="00D90355" w:rsidRDefault="00453705" w:rsidP="005550BA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в решении задач по формированию личности спортсмена, укреплению здоровья, гармоничному развитию всех органов и систем организма;</w:t>
      </w:r>
    </w:p>
    <w:p w:rsidR="00453705" w:rsidRPr="00D90355" w:rsidRDefault="00453705" w:rsidP="005550BA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целевую направленность по отношению к высшему спортивному мастерству;</w:t>
      </w:r>
    </w:p>
    <w:p w:rsidR="00453705" w:rsidRPr="00D90355" w:rsidRDefault="00453705" w:rsidP="005550BA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обеспечение всесторонней и специальной физической подготовки;</w:t>
      </w:r>
    </w:p>
    <w:p w:rsidR="00453705" w:rsidRPr="00D90355" w:rsidRDefault="00453705" w:rsidP="005550BA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комплексную систему контроля и анализа состояния подготовленности спортсмена, так и на этапах возрастного развития.</w:t>
      </w:r>
    </w:p>
    <w:p w:rsidR="00453705" w:rsidRPr="00D90355" w:rsidRDefault="00453705" w:rsidP="00453705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Данная Программа может являться основным документом при проведении занятий в спортивных школах. В отдельных случаях, исходя из местных социальных условий и наличия материально-технической базы, могут быть </w:t>
      </w:r>
      <w:r w:rsidRPr="00D90355">
        <w:rPr>
          <w:sz w:val="28"/>
          <w:szCs w:val="28"/>
        </w:rPr>
        <w:lastRenderedPageBreak/>
        <w:t>внесены частные изменения в содержание данной программы, сохраняя при этом ее основную направленность.</w:t>
      </w:r>
    </w:p>
    <w:p w:rsidR="00453705" w:rsidRPr="00D90355" w:rsidRDefault="00453705" w:rsidP="00453705">
      <w:pPr>
        <w:tabs>
          <w:tab w:val="left" w:pos="1134"/>
        </w:tabs>
        <w:jc w:val="both"/>
        <w:rPr>
          <w:spacing w:val="-1"/>
          <w:sz w:val="28"/>
          <w:szCs w:val="28"/>
        </w:rPr>
      </w:pPr>
      <w:r w:rsidRPr="00D90355">
        <w:rPr>
          <w:spacing w:val="-1"/>
          <w:sz w:val="28"/>
          <w:szCs w:val="28"/>
        </w:rPr>
        <w:t>Программа спортивной подготовки направлена на:</w:t>
      </w:r>
    </w:p>
    <w:p w:rsidR="00453705" w:rsidRDefault="00453705" w:rsidP="005550BA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отбор </w:t>
      </w:r>
      <w:r w:rsidRPr="00D90355">
        <w:rPr>
          <w:spacing w:val="-1"/>
          <w:sz w:val="28"/>
          <w:szCs w:val="28"/>
        </w:rPr>
        <w:t>одаренных детей</w:t>
      </w:r>
      <w:r>
        <w:rPr>
          <w:spacing w:val="-1"/>
          <w:sz w:val="28"/>
          <w:szCs w:val="28"/>
        </w:rPr>
        <w:t xml:space="preserve"> для занятий хоккеем с мячом</w:t>
      </w:r>
      <w:r w:rsidRPr="00D90355">
        <w:rPr>
          <w:spacing w:val="-1"/>
          <w:sz w:val="28"/>
          <w:szCs w:val="28"/>
        </w:rPr>
        <w:t>;</w:t>
      </w:r>
    </w:p>
    <w:p w:rsidR="00453705" w:rsidRPr="0082392A" w:rsidRDefault="00453705" w:rsidP="005550BA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>подготовку одаренных спортсменов к поступлению в группы совершенствования спортивного мастерства и высшего спортивного мастерства – с учетом спортивных достижений;</w:t>
      </w:r>
    </w:p>
    <w:p w:rsidR="00453705" w:rsidRPr="00D90355" w:rsidRDefault="00453705" w:rsidP="005550BA">
      <w:pPr>
        <w:widowControl w:val="0"/>
        <w:numPr>
          <w:ilvl w:val="0"/>
          <w:numId w:val="3"/>
        </w:numPr>
        <w:tabs>
          <w:tab w:val="left" w:pos="268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подготовку одаренных </w:t>
      </w:r>
      <w:r w:rsidRPr="00D90355">
        <w:rPr>
          <w:spacing w:val="-1"/>
          <w:sz w:val="28"/>
          <w:szCs w:val="28"/>
        </w:rPr>
        <w:t xml:space="preserve">детей </w:t>
      </w:r>
      <w:r w:rsidRPr="00D90355">
        <w:rPr>
          <w:sz w:val="28"/>
          <w:szCs w:val="28"/>
        </w:rPr>
        <w:t xml:space="preserve">к </w:t>
      </w:r>
      <w:r w:rsidRPr="00D90355">
        <w:rPr>
          <w:spacing w:val="-1"/>
          <w:sz w:val="28"/>
          <w:szCs w:val="28"/>
        </w:rPr>
        <w:t xml:space="preserve">поступлению </w:t>
      </w:r>
      <w:r w:rsidRPr="00D90355">
        <w:rPr>
          <w:sz w:val="28"/>
          <w:szCs w:val="28"/>
        </w:rPr>
        <w:t xml:space="preserve">в </w:t>
      </w:r>
      <w:r w:rsidRPr="00D90355">
        <w:rPr>
          <w:spacing w:val="-1"/>
          <w:sz w:val="28"/>
          <w:szCs w:val="28"/>
        </w:rPr>
        <w:t>образовательные организации, реализующие профессиональные образовательные программы</w:t>
      </w:r>
      <w:r w:rsidRPr="00D90355">
        <w:rPr>
          <w:sz w:val="28"/>
          <w:szCs w:val="28"/>
        </w:rPr>
        <w:t xml:space="preserve"> в</w:t>
      </w:r>
      <w:r w:rsidRPr="00D90355">
        <w:rPr>
          <w:spacing w:val="-1"/>
          <w:sz w:val="28"/>
          <w:szCs w:val="28"/>
        </w:rPr>
        <w:t xml:space="preserve"> области физической культуры</w:t>
      </w:r>
      <w:r w:rsidRPr="00D90355">
        <w:rPr>
          <w:sz w:val="28"/>
          <w:szCs w:val="28"/>
        </w:rPr>
        <w:t xml:space="preserve"> и </w:t>
      </w:r>
      <w:r w:rsidRPr="00D90355">
        <w:rPr>
          <w:spacing w:val="-1"/>
          <w:sz w:val="28"/>
          <w:szCs w:val="28"/>
        </w:rPr>
        <w:t>спорта;</w:t>
      </w:r>
    </w:p>
    <w:p w:rsidR="00453705" w:rsidRDefault="00453705" w:rsidP="005550BA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pacing w:val="-1"/>
          <w:sz w:val="28"/>
          <w:szCs w:val="28"/>
        </w:rPr>
        <w:t xml:space="preserve">организацию досуга </w:t>
      </w:r>
      <w:r w:rsidRPr="00D90355">
        <w:rPr>
          <w:sz w:val="28"/>
          <w:szCs w:val="28"/>
        </w:rPr>
        <w:t xml:space="preserve">и </w:t>
      </w:r>
      <w:r w:rsidRPr="00D90355">
        <w:rPr>
          <w:spacing w:val="-1"/>
          <w:sz w:val="28"/>
          <w:szCs w:val="28"/>
        </w:rPr>
        <w:t>формирование потребности</w:t>
      </w:r>
      <w:r w:rsidRPr="00D90355">
        <w:rPr>
          <w:sz w:val="28"/>
          <w:szCs w:val="28"/>
        </w:rPr>
        <w:t xml:space="preserve"> в </w:t>
      </w:r>
      <w:r w:rsidRPr="00D90355">
        <w:rPr>
          <w:spacing w:val="-1"/>
          <w:sz w:val="28"/>
          <w:szCs w:val="28"/>
        </w:rPr>
        <w:t xml:space="preserve">поддержании здорового образа </w:t>
      </w:r>
      <w:r w:rsidRPr="00D90355">
        <w:rPr>
          <w:sz w:val="28"/>
          <w:szCs w:val="28"/>
        </w:rPr>
        <w:t>жизни;</w:t>
      </w:r>
    </w:p>
    <w:p w:rsidR="00453705" w:rsidRPr="0082392A" w:rsidRDefault="00453705" w:rsidP="005550BA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 xml:space="preserve">отбор перспективных детей и подростков, подготовка спортсменов высокого класса для спортивных сборных команд Московской области и Российской Федерации. </w:t>
      </w:r>
    </w:p>
    <w:p w:rsidR="00453705" w:rsidRPr="00D90355" w:rsidRDefault="00453705" w:rsidP="00453705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 </w:t>
      </w:r>
      <w:r w:rsidRPr="00D90355">
        <w:rPr>
          <w:spacing w:val="-1"/>
          <w:sz w:val="28"/>
          <w:szCs w:val="28"/>
        </w:rPr>
        <w:t xml:space="preserve">своей направленности Программа решает следующие </w:t>
      </w:r>
      <w:r w:rsidRPr="00D90355">
        <w:rPr>
          <w:b/>
          <w:i/>
          <w:spacing w:val="-1"/>
          <w:sz w:val="28"/>
          <w:szCs w:val="28"/>
        </w:rPr>
        <w:t>задачи:</w:t>
      </w:r>
    </w:p>
    <w:p w:rsidR="00453705" w:rsidRPr="008F6750" w:rsidRDefault="00453705" w:rsidP="005550BA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i/>
          <w:spacing w:val="-1"/>
          <w:sz w:val="28"/>
          <w:szCs w:val="28"/>
        </w:rPr>
        <w:t>познавательные</w:t>
      </w:r>
      <w:r w:rsidRPr="00D90355">
        <w:rPr>
          <w:spacing w:val="-1"/>
          <w:sz w:val="28"/>
          <w:szCs w:val="28"/>
        </w:rPr>
        <w:t xml:space="preserve">: </w:t>
      </w:r>
      <w:r w:rsidRPr="008F6750">
        <w:rPr>
          <w:spacing w:val="-1"/>
          <w:sz w:val="28"/>
          <w:szCs w:val="28"/>
        </w:rPr>
        <w:t xml:space="preserve">приобретение знаний </w:t>
      </w:r>
      <w:r w:rsidRPr="008F6750">
        <w:rPr>
          <w:sz w:val="28"/>
          <w:szCs w:val="28"/>
        </w:rPr>
        <w:t xml:space="preserve">в областях: </w:t>
      </w:r>
      <w:r w:rsidRPr="008F6750">
        <w:rPr>
          <w:spacing w:val="-1"/>
          <w:sz w:val="28"/>
          <w:szCs w:val="28"/>
        </w:rPr>
        <w:t xml:space="preserve">спорт, физиология, анатомия, биохимия, биомеханика, </w:t>
      </w:r>
      <w:r w:rsidRPr="008F6750">
        <w:rPr>
          <w:sz w:val="28"/>
          <w:szCs w:val="28"/>
        </w:rPr>
        <w:t xml:space="preserve">психология, </w:t>
      </w:r>
      <w:r w:rsidRPr="008F6750">
        <w:rPr>
          <w:spacing w:val="-1"/>
          <w:sz w:val="28"/>
          <w:szCs w:val="28"/>
        </w:rPr>
        <w:t xml:space="preserve">гигиена, питание </w:t>
      </w:r>
      <w:r w:rsidRPr="008F6750">
        <w:rPr>
          <w:sz w:val="28"/>
          <w:szCs w:val="28"/>
        </w:rPr>
        <w:t xml:space="preserve">и </w:t>
      </w:r>
      <w:r w:rsidRPr="008F6750">
        <w:rPr>
          <w:spacing w:val="-1"/>
          <w:sz w:val="28"/>
          <w:szCs w:val="28"/>
        </w:rPr>
        <w:t>основам спортивной тренировки;</w:t>
      </w:r>
    </w:p>
    <w:p w:rsidR="00453705" w:rsidRPr="008F6750" w:rsidRDefault="00453705" w:rsidP="005550BA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социальные</w:t>
      </w:r>
      <w:r w:rsidRPr="008F6750">
        <w:rPr>
          <w:spacing w:val="-1"/>
          <w:sz w:val="28"/>
          <w:szCs w:val="28"/>
        </w:rPr>
        <w:t>: воспитание ответственности перед командой, развитие морально-волевых качеств, сознательной дисциплины, помогает реализации своих возможностей, общению;</w:t>
      </w:r>
    </w:p>
    <w:p w:rsidR="00453705" w:rsidRDefault="00453705" w:rsidP="005550BA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спортивно-оздоровительные</w:t>
      </w:r>
      <w:r w:rsidRPr="008F6750">
        <w:rPr>
          <w:spacing w:val="-1"/>
          <w:sz w:val="28"/>
          <w:szCs w:val="28"/>
        </w:rPr>
        <w:t xml:space="preserve">: пропагандирует </w:t>
      </w:r>
      <w:r w:rsidRPr="008F6750">
        <w:rPr>
          <w:sz w:val="28"/>
          <w:szCs w:val="28"/>
        </w:rPr>
        <w:t xml:space="preserve">здоровый </w:t>
      </w:r>
      <w:r w:rsidRPr="008F6750">
        <w:rPr>
          <w:spacing w:val="-1"/>
          <w:sz w:val="28"/>
          <w:szCs w:val="28"/>
        </w:rPr>
        <w:t xml:space="preserve">образ жизни, способствует повышению </w:t>
      </w:r>
      <w:r w:rsidRPr="008F6750">
        <w:rPr>
          <w:spacing w:val="-2"/>
          <w:sz w:val="28"/>
          <w:szCs w:val="28"/>
        </w:rPr>
        <w:t xml:space="preserve">уровня </w:t>
      </w:r>
      <w:r w:rsidRPr="008F6750">
        <w:rPr>
          <w:spacing w:val="-1"/>
          <w:sz w:val="28"/>
          <w:szCs w:val="28"/>
        </w:rPr>
        <w:t>всесторонней и специальной физической</w:t>
      </w:r>
      <w:r>
        <w:rPr>
          <w:spacing w:val="-1"/>
          <w:sz w:val="28"/>
          <w:szCs w:val="28"/>
        </w:rPr>
        <w:t xml:space="preserve"> </w:t>
      </w:r>
      <w:r w:rsidRPr="008F6750">
        <w:rPr>
          <w:sz w:val="28"/>
          <w:szCs w:val="28"/>
        </w:rPr>
        <w:t>подготовленности;</w:t>
      </w:r>
    </w:p>
    <w:p w:rsidR="00453705" w:rsidRPr="00985AF0" w:rsidRDefault="00453705" w:rsidP="005550BA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985AF0">
        <w:rPr>
          <w:spacing w:val="-1"/>
          <w:sz w:val="28"/>
          <w:szCs w:val="28"/>
        </w:rPr>
        <w:t xml:space="preserve">приобретению знаний </w:t>
      </w:r>
      <w:r w:rsidRPr="00985AF0">
        <w:rPr>
          <w:sz w:val="28"/>
          <w:szCs w:val="28"/>
        </w:rPr>
        <w:t xml:space="preserve">в </w:t>
      </w:r>
      <w:r w:rsidRPr="00985AF0">
        <w:rPr>
          <w:spacing w:val="-1"/>
          <w:sz w:val="28"/>
          <w:szCs w:val="28"/>
        </w:rPr>
        <w:t xml:space="preserve">технической </w:t>
      </w:r>
      <w:r w:rsidRPr="00985AF0">
        <w:rPr>
          <w:sz w:val="28"/>
          <w:szCs w:val="28"/>
        </w:rPr>
        <w:t xml:space="preserve">и </w:t>
      </w:r>
      <w:r w:rsidRPr="00985AF0">
        <w:rPr>
          <w:spacing w:val="-1"/>
          <w:sz w:val="28"/>
          <w:szCs w:val="28"/>
        </w:rPr>
        <w:t xml:space="preserve">тактической подготовке </w:t>
      </w:r>
      <w:r w:rsidRPr="00985AF0">
        <w:rPr>
          <w:sz w:val="28"/>
          <w:szCs w:val="28"/>
        </w:rPr>
        <w:t xml:space="preserve">при подготовке и </w:t>
      </w:r>
      <w:r w:rsidRPr="00985AF0">
        <w:rPr>
          <w:spacing w:val="-1"/>
          <w:sz w:val="28"/>
          <w:szCs w:val="28"/>
        </w:rPr>
        <w:t>выступлении</w:t>
      </w:r>
      <w:r w:rsidRPr="00985AF0">
        <w:rPr>
          <w:sz w:val="28"/>
          <w:szCs w:val="28"/>
        </w:rPr>
        <w:t xml:space="preserve"> на</w:t>
      </w:r>
      <w:r w:rsidRPr="00985AF0">
        <w:rPr>
          <w:spacing w:val="-1"/>
          <w:sz w:val="28"/>
          <w:szCs w:val="28"/>
        </w:rPr>
        <w:t xml:space="preserve"> соревнованиях;</w:t>
      </w:r>
    </w:p>
    <w:p w:rsidR="00453705" w:rsidRPr="008F6750" w:rsidRDefault="00453705" w:rsidP="005550BA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прикладные:</w:t>
      </w:r>
      <w:r w:rsidRPr="008F6750">
        <w:rPr>
          <w:spacing w:val="-1"/>
          <w:sz w:val="28"/>
          <w:szCs w:val="28"/>
        </w:rPr>
        <w:t xml:space="preserve"> способствуют формированию навыков адаптации к жизни в обществе как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повседневной деятельности, так и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трудовой, </w:t>
      </w:r>
      <w:r w:rsidRPr="008F6750">
        <w:rPr>
          <w:sz w:val="28"/>
          <w:szCs w:val="28"/>
        </w:rPr>
        <w:t xml:space="preserve">во </w:t>
      </w:r>
      <w:r w:rsidRPr="008F6750">
        <w:rPr>
          <w:spacing w:val="-1"/>
          <w:sz w:val="28"/>
          <w:szCs w:val="28"/>
        </w:rPr>
        <w:t xml:space="preserve">время </w:t>
      </w:r>
      <w:r w:rsidRPr="008F6750">
        <w:rPr>
          <w:sz w:val="28"/>
          <w:szCs w:val="28"/>
        </w:rPr>
        <w:t xml:space="preserve">службы </w:t>
      </w:r>
      <w:r w:rsidRPr="008F6750">
        <w:rPr>
          <w:spacing w:val="-1"/>
          <w:sz w:val="28"/>
          <w:szCs w:val="28"/>
        </w:rPr>
        <w:t xml:space="preserve">возникают ситуации, связанные </w:t>
      </w:r>
      <w:r w:rsidRPr="008F6750">
        <w:rPr>
          <w:sz w:val="28"/>
          <w:szCs w:val="28"/>
        </w:rPr>
        <w:t>с</w:t>
      </w:r>
      <w:r w:rsidRPr="008F6750">
        <w:rPr>
          <w:spacing w:val="-1"/>
          <w:sz w:val="28"/>
          <w:szCs w:val="28"/>
        </w:rPr>
        <w:t xml:space="preserve"> проявлением максимальных </w:t>
      </w:r>
      <w:r w:rsidRPr="008F6750">
        <w:rPr>
          <w:sz w:val="28"/>
          <w:szCs w:val="28"/>
        </w:rPr>
        <w:t xml:space="preserve">силовых </w:t>
      </w:r>
      <w:r w:rsidRPr="008F6750">
        <w:rPr>
          <w:spacing w:val="-1"/>
          <w:sz w:val="28"/>
          <w:szCs w:val="28"/>
        </w:rPr>
        <w:t>напряжений.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rPr>
          <w:i/>
          <w:sz w:val="28"/>
          <w:szCs w:val="28"/>
        </w:rPr>
      </w:pPr>
      <w:r w:rsidRPr="008F6750">
        <w:rPr>
          <w:rStyle w:val="ad"/>
          <w:i/>
          <w:sz w:val="28"/>
          <w:szCs w:val="28"/>
        </w:rPr>
        <w:t>Основные задачи: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Укрепление здоровья и гармоничное развитие всех органов и систем организма детей, формирование культуры здорового и безопасного образа жизни;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Формирование стойкого интереса к занятиям спортом;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Овладение основами техники выполнения обширного комплекса физических упр</w:t>
      </w:r>
      <w:r>
        <w:rPr>
          <w:sz w:val="28"/>
          <w:szCs w:val="28"/>
        </w:rPr>
        <w:t>ажнений и освоение техники игры в хоккей с мячом</w:t>
      </w:r>
      <w:r w:rsidRPr="008F6750">
        <w:rPr>
          <w:sz w:val="28"/>
          <w:szCs w:val="28"/>
        </w:rPr>
        <w:t>;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Воспитание трудолюбия, волевых качеств, развитие и совершенствование физических качеств;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Достижение физического совершенствования, высокого уровня здоровья и работоспособности, необходимых для подготовки к профессиональной деятельности;</w:t>
      </w:r>
    </w:p>
    <w:p w:rsidR="00453705" w:rsidRPr="008F6750" w:rsidRDefault="00453705" w:rsidP="005550BA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Отбор перспективных дет</w:t>
      </w:r>
      <w:r>
        <w:rPr>
          <w:sz w:val="28"/>
          <w:szCs w:val="28"/>
        </w:rPr>
        <w:t>ей для дальнейших занятий хоккеем с мячом</w:t>
      </w:r>
      <w:r w:rsidRPr="008F6750">
        <w:rPr>
          <w:sz w:val="28"/>
          <w:szCs w:val="28"/>
        </w:rPr>
        <w:t>;</w:t>
      </w:r>
    </w:p>
    <w:p w:rsidR="00453705" w:rsidRPr="008F6750" w:rsidRDefault="00453705" w:rsidP="00453705">
      <w:pPr>
        <w:tabs>
          <w:tab w:val="num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lastRenderedPageBreak/>
        <w:t>7. 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:rsidR="00453705" w:rsidRPr="008F6750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8. Формирование навыков адаптации к жизни в обществе, профессиональной ориентации;</w:t>
      </w:r>
    </w:p>
    <w:p w:rsidR="00453705" w:rsidRPr="008F6750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9. Выявление и поддержка детей, проявивших выдающиеся способности в спорте;</w:t>
      </w:r>
    </w:p>
    <w:p w:rsidR="00453705" w:rsidRPr="008F6750" w:rsidRDefault="00453705" w:rsidP="00453705">
      <w:pPr>
        <w:pStyle w:val="Default"/>
        <w:jc w:val="both"/>
        <w:rPr>
          <w:color w:val="auto"/>
          <w:sz w:val="28"/>
          <w:szCs w:val="28"/>
        </w:rPr>
      </w:pPr>
      <w:r w:rsidRPr="008F6750">
        <w:rPr>
          <w:color w:val="auto"/>
          <w:sz w:val="28"/>
          <w:szCs w:val="28"/>
        </w:rPr>
        <w:t>10. Привлечение максимального количества детей и подростков к систематическим занятиям спортом.</w:t>
      </w:r>
    </w:p>
    <w:p w:rsidR="00453705" w:rsidRPr="008F6750" w:rsidRDefault="00453705" w:rsidP="004537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 основе решения поставленных задач, лежит выведение спортсмена на высокий уровень спортивных достижений, выполнения требований для присвоения спортивных разрядов и званий.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 xml:space="preserve">Выполнение задач, поставленных </w:t>
      </w:r>
      <w:r>
        <w:rPr>
          <w:sz w:val="28"/>
          <w:szCs w:val="28"/>
        </w:rPr>
        <w:t>П</w:t>
      </w:r>
      <w:r w:rsidRPr="008F6750">
        <w:rPr>
          <w:sz w:val="28"/>
          <w:szCs w:val="28"/>
        </w:rPr>
        <w:t>рограммой предусматривает: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-  систематическое проведение практических и теоретических занятий;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обязательное выполнение тренировочного плана, приёмных и переводных контрольных нормативов;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регулярное участие в соревнованиях;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осуществление восстановительно-профилактических мероприятий;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просмотр учебных видеофильмов, ви</w:t>
      </w:r>
      <w:r>
        <w:rPr>
          <w:sz w:val="28"/>
          <w:szCs w:val="28"/>
        </w:rPr>
        <w:t>деозаписей соревнований по хоккею с мячом</w:t>
      </w:r>
      <w:r w:rsidRPr="008F6750">
        <w:rPr>
          <w:sz w:val="28"/>
          <w:szCs w:val="28"/>
        </w:rPr>
        <w:t>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прохождение судейской практики;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6750">
        <w:rPr>
          <w:sz w:val="28"/>
          <w:szCs w:val="28"/>
        </w:rPr>
        <w:t>привитие юным спортсменам навыков соблюдения спортивной этики, организованности, дисциплины, преданности своему коллективу;</w:t>
      </w:r>
    </w:p>
    <w:p w:rsidR="00453705" w:rsidRPr="008F6750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чёткую организацию </w:t>
      </w:r>
      <w:r w:rsidR="002E622B">
        <w:rPr>
          <w:sz w:val="28"/>
          <w:szCs w:val="28"/>
        </w:rPr>
        <w:t>учебно-</w:t>
      </w:r>
      <w:r w:rsidRPr="008F6750">
        <w:rPr>
          <w:sz w:val="28"/>
          <w:szCs w:val="28"/>
        </w:rPr>
        <w:t xml:space="preserve">тренировочного процесса, использование данных науки и передовой практики, как важнейших условий совершенствования спортивного мастерства и волевых качеств, </w:t>
      </w:r>
      <w:r w:rsidR="002E622B">
        <w:rPr>
          <w:sz w:val="28"/>
          <w:szCs w:val="28"/>
        </w:rPr>
        <w:t>обуч</w:t>
      </w:r>
      <w:r w:rsidRPr="008F6750">
        <w:rPr>
          <w:sz w:val="28"/>
          <w:szCs w:val="28"/>
        </w:rPr>
        <w:t>ающихся;</w:t>
      </w:r>
    </w:p>
    <w:p w:rsidR="00453705" w:rsidRPr="00583FC2" w:rsidRDefault="00453705" w:rsidP="0045370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привлечение родительского актива к регулярному участию в организации </w:t>
      </w:r>
      <w:proofErr w:type="spellStart"/>
      <w:r w:rsidRPr="008F6750">
        <w:rPr>
          <w:sz w:val="28"/>
          <w:szCs w:val="28"/>
        </w:rPr>
        <w:t>тренировочно-воспитательной</w:t>
      </w:r>
      <w:proofErr w:type="spellEnd"/>
      <w:r w:rsidRPr="008F6750">
        <w:rPr>
          <w:sz w:val="28"/>
          <w:szCs w:val="28"/>
        </w:rPr>
        <w:t xml:space="preserve"> работы школы.</w:t>
      </w:r>
    </w:p>
    <w:p w:rsidR="00453705" w:rsidRPr="00C854C6" w:rsidRDefault="00453705" w:rsidP="00453705">
      <w:pPr>
        <w:pStyle w:val="1"/>
        <w:jc w:val="center"/>
        <w:rPr>
          <w:rFonts w:ascii="Times New Roman" w:hAnsi="Times New Roman"/>
          <w:sz w:val="28"/>
        </w:rPr>
      </w:pPr>
      <w:bookmarkStart w:id="1" w:name="_Toc130464207"/>
      <w:r w:rsidRPr="00C854C6">
        <w:rPr>
          <w:rFonts w:ascii="Times New Roman" w:hAnsi="Times New Roman"/>
          <w:sz w:val="28"/>
          <w:lang w:val="en-US"/>
        </w:rPr>
        <w:t>II</w:t>
      </w:r>
      <w:r w:rsidRPr="00C854C6">
        <w:rPr>
          <w:rFonts w:ascii="Times New Roman" w:hAnsi="Times New Roman"/>
          <w:sz w:val="28"/>
        </w:rPr>
        <w:t>. Характеристика дополнительной образовательной программы спортивной подготовки</w:t>
      </w:r>
      <w:bookmarkEnd w:id="1"/>
    </w:p>
    <w:p w:rsidR="00453705" w:rsidRPr="008B1979" w:rsidRDefault="00453705" w:rsidP="00453705">
      <w:pPr>
        <w:pStyle w:val="af0"/>
        <w:spacing w:before="0" w:beforeAutospacing="0" w:after="0" w:afterAutospacing="0" w:line="273" w:lineRule="atLeast"/>
        <w:ind w:firstLine="851"/>
        <w:jc w:val="both"/>
      </w:pPr>
    </w:p>
    <w:p w:rsidR="00453705" w:rsidRPr="00453705" w:rsidRDefault="00453705" w:rsidP="00453705">
      <w:pPr>
        <w:tabs>
          <w:tab w:val="left" w:pos="1276"/>
        </w:tabs>
        <w:autoSpaceDE w:val="0"/>
        <w:autoSpaceDN w:val="0"/>
        <w:adjustRightInd w:val="0"/>
        <w:jc w:val="both"/>
        <w:rPr>
          <w:rStyle w:val="10"/>
          <w:rFonts w:ascii="Times New Roman" w:hAnsi="Times New Roman"/>
          <w:sz w:val="28"/>
          <w:szCs w:val="28"/>
        </w:rPr>
      </w:pPr>
      <w:bookmarkStart w:id="2" w:name="_Toc130464208"/>
      <w:r w:rsidRPr="00453705">
        <w:rPr>
          <w:rStyle w:val="10"/>
          <w:rFonts w:ascii="Times New Roman" w:hAnsi="Times New Roman"/>
          <w:sz w:val="28"/>
          <w:szCs w:val="28"/>
        </w:rPr>
        <w:t>2.1. Краткая характеристика вида спорта «хоккей с мячом» и его спортивные дисциплины</w:t>
      </w:r>
      <w:r>
        <w:rPr>
          <w:rStyle w:val="10"/>
          <w:rFonts w:ascii="Times New Roman" w:hAnsi="Times New Roman"/>
          <w:sz w:val="28"/>
          <w:szCs w:val="28"/>
        </w:rPr>
        <w:t>.</w:t>
      </w:r>
      <w:bookmarkEnd w:id="2"/>
    </w:p>
    <w:p w:rsidR="00453705" w:rsidRPr="00034F91" w:rsidRDefault="00453705" w:rsidP="00453705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F91">
        <w:rPr>
          <w:color w:val="000000"/>
          <w:sz w:val="28"/>
          <w:szCs w:val="28"/>
        </w:rPr>
        <w:t>Хоккей с мячом - зимняя спортивная командная игра, проводящаяся на ледяном поле с участием двух команд (по десять полевых игроков и одному вратарю в каждой). Все игроки для передвижения по льду используют </w:t>
      </w:r>
      <w:hyperlink r:id="rId10" w:tooltip="Коньки" w:history="1">
        <w:r w:rsidRPr="00453705">
          <w:rPr>
            <w:rStyle w:val="af2"/>
            <w:color w:val="000000"/>
            <w:sz w:val="28"/>
            <w:szCs w:val="28"/>
            <w:u w:val="none"/>
          </w:rPr>
          <w:t>коньки</w:t>
        </w:r>
      </w:hyperlink>
      <w:r w:rsidRPr="00453705">
        <w:rPr>
          <w:color w:val="000000"/>
          <w:sz w:val="28"/>
          <w:szCs w:val="28"/>
        </w:rPr>
        <w:t>.</w:t>
      </w:r>
      <w:r w:rsidRPr="00034F91">
        <w:rPr>
          <w:color w:val="000000"/>
          <w:sz w:val="28"/>
          <w:szCs w:val="28"/>
        </w:rPr>
        <w:t xml:space="preserve"> Полевые игроки, используя </w:t>
      </w:r>
      <w:hyperlink r:id="rId11" w:tooltip="Клюшка (хоккей с мячом)" w:history="1">
        <w:r w:rsidRPr="00453705">
          <w:rPr>
            <w:rStyle w:val="af2"/>
            <w:color w:val="000000"/>
            <w:sz w:val="28"/>
            <w:szCs w:val="28"/>
            <w:u w:val="none"/>
          </w:rPr>
          <w:t>клюшки</w:t>
        </w:r>
      </w:hyperlink>
      <w:r w:rsidRPr="00453705">
        <w:rPr>
          <w:color w:val="000000"/>
          <w:sz w:val="28"/>
          <w:szCs w:val="28"/>
        </w:rPr>
        <w:t>,</w:t>
      </w:r>
      <w:r w:rsidRPr="00034F91">
        <w:rPr>
          <w:color w:val="000000"/>
          <w:sz w:val="28"/>
          <w:szCs w:val="28"/>
        </w:rPr>
        <w:t xml:space="preserve"> пытаются ими забить мяч в ворота другой команды. Ворота охраняют вратари, не использующие клюшек. Продолжительность игры </w:t>
      </w:r>
      <w:r>
        <w:rPr>
          <w:color w:val="000000"/>
          <w:sz w:val="28"/>
          <w:szCs w:val="28"/>
        </w:rPr>
        <w:t>-</w:t>
      </w:r>
      <w:r w:rsidRPr="00034F91">
        <w:rPr>
          <w:color w:val="000000"/>
          <w:sz w:val="28"/>
          <w:szCs w:val="28"/>
        </w:rPr>
        <w:t xml:space="preserve"> 2 тайма по 45 минут (в зависимости от возраста</w:t>
      </w:r>
      <w:r>
        <w:rPr>
          <w:color w:val="000000"/>
          <w:sz w:val="28"/>
          <w:szCs w:val="28"/>
        </w:rPr>
        <w:t xml:space="preserve"> время игры уменьшается</w:t>
      </w:r>
      <w:r w:rsidRPr="00034F91">
        <w:rPr>
          <w:color w:val="000000"/>
          <w:sz w:val="28"/>
          <w:szCs w:val="28"/>
        </w:rPr>
        <w:t>); при неблагоприятных условиях по решению судьи </w:t>
      </w:r>
      <w:r>
        <w:rPr>
          <w:color w:val="000000"/>
          <w:sz w:val="28"/>
          <w:szCs w:val="28"/>
        </w:rPr>
        <w:t>-</w:t>
      </w:r>
      <w:r w:rsidRPr="00034F91">
        <w:rPr>
          <w:color w:val="000000"/>
          <w:sz w:val="28"/>
          <w:szCs w:val="28"/>
        </w:rPr>
        <w:t xml:space="preserve"> 3 тайма по 30 минут (если матч проводится под открытым небом). Победителем становится команда, которая за время игры сумела забросить больше мячей (забить голов) в ворота соперника. При </w:t>
      </w:r>
      <w:r w:rsidRPr="00034F91">
        <w:rPr>
          <w:color w:val="000000"/>
          <w:sz w:val="28"/>
          <w:szCs w:val="28"/>
        </w:rPr>
        <w:lastRenderedPageBreak/>
        <w:t>ничейном счёте пробивается серия 12-ти метровых ударов, если соревнования не круговые.</w:t>
      </w:r>
    </w:p>
    <w:p w:rsidR="00453705" w:rsidRPr="00034F91" w:rsidRDefault="00453705" w:rsidP="00453705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F91">
        <w:rPr>
          <w:color w:val="000000"/>
          <w:sz w:val="28"/>
          <w:szCs w:val="28"/>
        </w:rPr>
        <w:t xml:space="preserve">Термин «хоккей с мячом» является официальным в России. В международной практике принято название «бенди». Изначально в России хоккей с мячом носил название «русский хоккей». </w:t>
      </w:r>
    </w:p>
    <w:p w:rsidR="00453705" w:rsidRPr="00453705" w:rsidRDefault="00453705" w:rsidP="00453705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1"/>
        </w:rPr>
      </w:pPr>
      <w:r w:rsidRPr="00453705">
        <w:rPr>
          <w:color w:val="000000"/>
          <w:sz w:val="28"/>
          <w:szCs w:val="28"/>
        </w:rPr>
        <w:t>Хоккей с мячом официально признан </w:t>
      </w:r>
      <w:hyperlink r:id="rId12" w:tooltip="Международный олимпийский комитет" w:history="1">
        <w:r w:rsidRPr="00453705">
          <w:rPr>
            <w:rStyle w:val="af2"/>
            <w:color w:val="000000"/>
            <w:sz w:val="28"/>
            <w:szCs w:val="28"/>
            <w:u w:val="none"/>
          </w:rPr>
          <w:t>Международным олимпийским комитетом</w:t>
        </w:r>
      </w:hyperlink>
      <w:r w:rsidRPr="00453705">
        <w:rPr>
          <w:color w:val="000000"/>
          <w:sz w:val="28"/>
          <w:szCs w:val="28"/>
        </w:rPr>
        <w:t> в качестве зимнего вида спорта, однако в официальную программу </w:t>
      </w:r>
      <w:hyperlink r:id="rId13" w:tooltip="Зимние Олимпийские игры" w:history="1">
        <w:r w:rsidRPr="00453705">
          <w:rPr>
            <w:rStyle w:val="af2"/>
            <w:color w:val="000000"/>
            <w:sz w:val="28"/>
            <w:szCs w:val="28"/>
            <w:u w:val="none"/>
          </w:rPr>
          <w:t>зимних Олимпийских игр</w:t>
        </w:r>
      </w:hyperlink>
      <w:r w:rsidRPr="00453705">
        <w:rPr>
          <w:color w:val="000000"/>
          <w:sz w:val="28"/>
          <w:szCs w:val="28"/>
        </w:rPr>
        <w:t> до настоящего времени не входит. В 2019 году </w:t>
      </w:r>
      <w:hyperlink r:id="rId14" w:tooltip="Хоккей с мячом на зимней Универсиаде 2019" w:history="1">
        <w:r w:rsidRPr="00453705">
          <w:rPr>
            <w:rStyle w:val="af2"/>
            <w:color w:val="000000"/>
            <w:sz w:val="28"/>
            <w:szCs w:val="28"/>
            <w:u w:val="none"/>
          </w:rPr>
          <w:t>хоккей с мячом</w:t>
        </w:r>
      </w:hyperlink>
      <w:r w:rsidRPr="00453705">
        <w:rPr>
          <w:color w:val="000000"/>
          <w:sz w:val="28"/>
          <w:szCs w:val="28"/>
        </w:rPr>
        <w:t> был включён в программу </w:t>
      </w:r>
      <w:hyperlink r:id="rId15" w:tooltip="Зимняя Универсиада 2019" w:history="1">
        <w:r w:rsidRPr="00453705">
          <w:rPr>
            <w:rStyle w:val="af2"/>
            <w:color w:val="000000"/>
            <w:sz w:val="28"/>
            <w:szCs w:val="28"/>
            <w:u w:val="none"/>
          </w:rPr>
          <w:t>XXIX зимней Универсиады 2019</w:t>
        </w:r>
      </w:hyperlink>
      <w:r w:rsidRPr="00453705">
        <w:rPr>
          <w:color w:val="000000"/>
          <w:sz w:val="28"/>
          <w:szCs w:val="28"/>
        </w:rPr>
        <w:t>.</w:t>
      </w:r>
    </w:p>
    <w:p w:rsidR="00453705" w:rsidRPr="00453705" w:rsidRDefault="00453705" w:rsidP="00453705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3" w:name="_Toc130464209"/>
      <w:r w:rsidRPr="00A11B66">
        <w:rPr>
          <w:rFonts w:ascii="Times New Roman" w:hAnsi="Times New Roman"/>
          <w:iCs/>
          <w:sz w:val="28"/>
          <w:szCs w:val="28"/>
        </w:rPr>
        <w:t>2.2.</w:t>
      </w:r>
      <w:r w:rsidRPr="00A11B6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1B66">
        <w:rPr>
          <w:rFonts w:ascii="Times New Roman" w:hAnsi="Times New Roman"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</w:t>
      </w:r>
      <w:r>
        <w:rPr>
          <w:rFonts w:ascii="Times New Roman" w:hAnsi="Times New Roman"/>
          <w:sz w:val="28"/>
          <w:szCs w:val="28"/>
        </w:rPr>
        <w:t>.</w:t>
      </w:r>
      <w:bookmarkEnd w:id="3"/>
    </w:p>
    <w:p w:rsidR="00453705" w:rsidRPr="00561092" w:rsidRDefault="00453705" w:rsidP="00453705">
      <w:pPr>
        <w:pStyle w:val="ab"/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BA266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BA266A">
        <w:rPr>
          <w:rFonts w:ascii="Times New Roman" w:hAnsi="Times New Roman"/>
          <w:i/>
          <w:iCs/>
          <w:sz w:val="20"/>
          <w:szCs w:val="20"/>
        </w:rPr>
        <w:t xml:space="preserve"> №1</w:t>
      </w: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985"/>
        <w:gridCol w:w="1843"/>
        <w:gridCol w:w="1559"/>
        <w:gridCol w:w="1701"/>
      </w:tblGrid>
      <w:tr w:rsidR="00453705" w:rsidRPr="00E629B5" w:rsidTr="000C2EA5">
        <w:trPr>
          <w:trHeight w:val="390"/>
        </w:trPr>
        <w:tc>
          <w:tcPr>
            <w:tcW w:w="2268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Этапы спортивной подготовки</w:t>
            </w:r>
          </w:p>
        </w:tc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  <w:lang w:val="en-US"/>
              </w:rPr>
              <w:t>C</w:t>
            </w:r>
            <w:r w:rsidRPr="00254DD7">
              <w:rPr>
                <w:rFonts w:ascii="Times New Roman" w:hAnsi="Times New Roman" w:cs="Times New Roman"/>
                <w:i/>
                <w:iCs/>
              </w:rPr>
              <w:t>рок реализации этапов спортивной подготовки (лет)</w:t>
            </w:r>
          </w:p>
        </w:tc>
        <w:tc>
          <w:tcPr>
            <w:tcW w:w="1843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Минимальный возраст для зачисления в группы (лет)</w:t>
            </w:r>
          </w:p>
        </w:tc>
        <w:tc>
          <w:tcPr>
            <w:tcW w:w="3260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Наполняемость групп (человек)</w:t>
            </w:r>
          </w:p>
        </w:tc>
      </w:tr>
      <w:tr w:rsidR="00453705" w:rsidRPr="00E629B5" w:rsidTr="006F6A4E">
        <w:trPr>
          <w:trHeight w:val="276"/>
        </w:trPr>
        <w:tc>
          <w:tcPr>
            <w:tcW w:w="226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8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Минимальное 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C2EA5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Максимальное</w:t>
            </w:r>
          </w:p>
          <w:p w:rsidR="00453705" w:rsidRPr="00254DD7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количество</w:t>
            </w:r>
            <w:r w:rsidR="00453705" w:rsidRPr="00254DD7">
              <w:rPr>
                <w:rFonts w:ascii="Times New Roman" w:hAnsi="Times New Roman" w:cs="Times New Roman"/>
                <w:i/>
                <w:iCs/>
                <w:lang w:val="en-US"/>
              </w:rPr>
              <w:t>*</w:t>
            </w:r>
          </w:p>
        </w:tc>
      </w:tr>
      <w:tr w:rsidR="00453705" w:rsidRPr="00E629B5" w:rsidTr="006F6A4E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Этап начальной подготовки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A3830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A3830">
              <w:rPr>
                <w:rFonts w:ascii="Times New Roman" w:hAnsi="Times New Roman" w:cs="Times New Roman"/>
                <w:i/>
                <w:iCs/>
                <w:lang w:val="en-US"/>
              </w:rPr>
              <w:t>28</w:t>
            </w:r>
          </w:p>
        </w:tc>
      </w:tr>
      <w:tr w:rsidR="00453705" w:rsidRPr="00E629B5" w:rsidTr="006F6A4E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A3830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A3830">
              <w:rPr>
                <w:rFonts w:ascii="Times New Roman" w:hAnsi="Times New Roman" w:cs="Times New Roman"/>
                <w:i/>
                <w:iCs/>
                <w:lang w:val="en-US"/>
              </w:rPr>
              <w:t>20</w:t>
            </w:r>
          </w:p>
        </w:tc>
      </w:tr>
      <w:tr w:rsidR="00453705" w:rsidRPr="00E629B5" w:rsidTr="006F6A4E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Этап совершенствования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Без ограничений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A3830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EA3830">
              <w:rPr>
                <w:rFonts w:ascii="Times New Roman" w:hAnsi="Times New Roman" w:cs="Times New Roman"/>
                <w:i/>
                <w:iCs/>
                <w:lang w:val="en-US"/>
              </w:rPr>
              <w:t>12</w:t>
            </w:r>
          </w:p>
        </w:tc>
      </w:tr>
      <w:tr w:rsidR="00453705" w:rsidRPr="00E629B5" w:rsidTr="006F6A4E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Этап высшего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Без ограничений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254DD7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254DD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A3830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53705" w:rsidRPr="00EA3830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A3830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</w:tbl>
    <w:p w:rsidR="00453705" w:rsidRPr="00136CB7" w:rsidRDefault="00453705" w:rsidP="00453705">
      <w:pPr>
        <w:pStyle w:val="ConsPlusNormal"/>
        <w:shd w:val="clear" w:color="auto" w:fill="FFFFFF"/>
        <w:jc w:val="both"/>
        <w:rPr>
          <w:rFonts w:ascii="Times New Roman" w:hAnsi="Times New Roman" w:cs="Times New Roman"/>
          <w:iCs/>
          <w:sz w:val="16"/>
          <w:szCs w:val="16"/>
        </w:rPr>
      </w:pPr>
      <w:r w:rsidRPr="00136CB7">
        <w:rPr>
          <w:rFonts w:ascii="Times New Roman" w:hAnsi="Times New Roman" w:cs="Times New Roman"/>
          <w:iCs/>
          <w:sz w:val="16"/>
          <w:szCs w:val="16"/>
        </w:rPr>
        <w:t>*</w:t>
      </w:r>
      <w:r w:rsidRPr="00136CB7">
        <w:rPr>
          <w:rFonts w:ascii="Times New Roman" w:hAnsi="Times New Roman" w:cs="Times New Roman"/>
          <w:bCs/>
          <w:iCs/>
          <w:sz w:val="16"/>
          <w:szCs w:val="16"/>
        </w:rPr>
        <w:t>максимальная наполняемость (количество) обучающихся определяется на основании Приказа Минспорта РФ от 03.08.2022 №634, п.4.3 «наполняемость учебно-тренировочных групп на этапах спортивной подготовки не должна превышать 2-х кратного количества обучающихся, рассчитанного с учетом ФССП».</w:t>
      </w:r>
    </w:p>
    <w:p w:rsidR="00453705" w:rsidRPr="00136CB7" w:rsidRDefault="00453705" w:rsidP="0045370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53705" w:rsidRPr="008A6BA4" w:rsidRDefault="00453705" w:rsidP="002E62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A6BA4">
        <w:rPr>
          <w:rFonts w:ascii="Times New Roman" w:hAnsi="Times New Roman" w:cs="Times New Roman"/>
          <w:sz w:val="28"/>
          <w:szCs w:val="28"/>
        </w:rPr>
        <w:t>Порядок формирования групп спортивно</w:t>
      </w:r>
      <w:r>
        <w:rPr>
          <w:rFonts w:ascii="Times New Roman" w:hAnsi="Times New Roman" w:cs="Times New Roman"/>
          <w:sz w:val="28"/>
          <w:szCs w:val="28"/>
        </w:rPr>
        <w:t xml:space="preserve">й подготовки по виду спорта </w:t>
      </w:r>
      <w:r w:rsidR="002E622B">
        <w:rPr>
          <w:rFonts w:ascii="Times New Roman" w:hAnsi="Times New Roman" w:cs="Times New Roman"/>
          <w:sz w:val="28"/>
          <w:szCs w:val="28"/>
        </w:rPr>
        <w:t>«хоккей с мячом»</w:t>
      </w:r>
      <w:r w:rsidRPr="008A6BA4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Pr="008A6BA4">
        <w:rPr>
          <w:rFonts w:ascii="Times New Roman" w:hAnsi="Times New Roman" w:cs="Times New Roman"/>
          <w:iCs/>
          <w:sz w:val="28"/>
          <w:szCs w:val="28"/>
        </w:rPr>
        <w:t xml:space="preserve">МБУ «СШОР «Королёв» </w:t>
      </w:r>
      <w:r w:rsidRPr="008A6BA4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453705" w:rsidRPr="008A6BA4" w:rsidRDefault="00453705" w:rsidP="004537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учётом специфики </w:t>
      </w:r>
      <w:r w:rsidR="00AA52A1">
        <w:rPr>
          <w:sz w:val="28"/>
          <w:szCs w:val="28"/>
        </w:rPr>
        <w:t>хоккея с мячом</w:t>
      </w:r>
      <w:r w:rsidRPr="008A6BA4">
        <w:rPr>
          <w:sz w:val="28"/>
          <w:szCs w:val="28"/>
        </w:rPr>
        <w:t xml:space="preserve"> определяются следующие особенности спортивной подготовки:</w:t>
      </w:r>
    </w:p>
    <w:p w:rsidR="00453705" w:rsidRPr="008A6BA4" w:rsidRDefault="00453705" w:rsidP="00453705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комплектование групп, а также планирование тренировочных занятий (по объёму и интенсивности тренировочных нагрузок разной направленности) осуществляется в соответствии с гендерными и возрастными особенностями развития;</w:t>
      </w:r>
    </w:p>
    <w:p w:rsidR="00453705" w:rsidRPr="008A6BA4" w:rsidRDefault="00453705" w:rsidP="00453705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в зависимости от условий и организации занятий, подготовка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DE5EA0" w:rsidRPr="004D5E09" w:rsidRDefault="00DE5EA0" w:rsidP="00DE5EA0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При условии, если на одном из этапов результаты прохождения спортивной подготовки спортсменом соответствуют требованиям данного </w:t>
      </w:r>
      <w:r w:rsidRPr="004D5E09">
        <w:rPr>
          <w:sz w:val="28"/>
          <w:szCs w:val="28"/>
        </w:rPr>
        <w:t>этапа</w:t>
      </w:r>
      <w:r w:rsidRPr="004D5E09">
        <w:rPr>
          <w:sz w:val="28"/>
          <w:szCs w:val="28"/>
          <w:shd w:val="clear" w:color="auto" w:fill="FFFFFF"/>
        </w:rPr>
        <w:t>, установленным Программой</w:t>
      </w:r>
      <w:r w:rsidR="00C72AD0">
        <w:rPr>
          <w:sz w:val="28"/>
          <w:szCs w:val="28"/>
          <w:shd w:val="clear" w:color="auto" w:fill="FFFFFF"/>
        </w:rPr>
        <w:t>, требований ЕВСК</w:t>
      </w:r>
      <w:r w:rsidR="00C72AD0" w:rsidRPr="004D5E09">
        <w:rPr>
          <w:sz w:val="28"/>
          <w:szCs w:val="28"/>
          <w:shd w:val="clear" w:color="auto" w:fill="FFFFFF"/>
        </w:rPr>
        <w:t>, спортсмену предоставляется право дальнейшего обучения на данном этапе</w:t>
      </w:r>
      <w:r w:rsidR="00C72AD0">
        <w:rPr>
          <w:sz w:val="28"/>
          <w:szCs w:val="28"/>
          <w:shd w:val="clear" w:color="auto" w:fill="FFFFFF"/>
        </w:rPr>
        <w:t>, утверждается тренерско-педагогическим советом организации</w:t>
      </w:r>
      <w:r w:rsidR="00C72AD0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4D5E09">
        <w:rPr>
          <w:sz w:val="28"/>
          <w:szCs w:val="28"/>
          <w:shd w:val="clear" w:color="auto" w:fill="FFFFFF"/>
        </w:rPr>
        <w:t>.</w:t>
      </w:r>
    </w:p>
    <w:p w:rsidR="00DE5EA0" w:rsidRPr="004D5E09" w:rsidRDefault="00DE5EA0" w:rsidP="00DE5EA0">
      <w:pPr>
        <w:jc w:val="both"/>
        <w:rPr>
          <w:sz w:val="28"/>
          <w:szCs w:val="28"/>
        </w:rPr>
      </w:pPr>
      <w:r w:rsidRPr="004D5E09">
        <w:rPr>
          <w:sz w:val="28"/>
          <w:szCs w:val="28"/>
          <w:shd w:val="clear" w:color="auto" w:fill="FFFFFF"/>
        </w:rPr>
        <w:lastRenderedPageBreak/>
        <w:t xml:space="preserve">Если на одном из этапов спортивной подготовки, результаты прохождения спортивной подготовки не соответствуют требованиям, установленным Программой, прохождение следующего этапа спортивной подготовки не допускается. Лицам </w:t>
      </w:r>
      <w:r>
        <w:rPr>
          <w:sz w:val="28"/>
          <w:szCs w:val="28"/>
          <w:shd w:val="clear" w:color="auto" w:fill="FFFFFF"/>
        </w:rPr>
        <w:t>организация</w:t>
      </w:r>
      <w:r w:rsidRPr="004D5E09">
        <w:rPr>
          <w:sz w:val="28"/>
          <w:szCs w:val="28"/>
          <w:shd w:val="clear" w:color="auto" w:fill="FFFFFF"/>
        </w:rPr>
        <w:t xml:space="preserve"> вправе продолжить прохождение спортивной подготовки на спортивно-оздоровительном этапе.</w:t>
      </w:r>
    </w:p>
    <w:p w:rsidR="00453705" w:rsidRDefault="00453705" w:rsidP="000C2EA5">
      <w:pPr>
        <w:jc w:val="both"/>
        <w:rPr>
          <w:iCs/>
        </w:rPr>
      </w:pPr>
      <w:r w:rsidRPr="00136CB7">
        <w:rPr>
          <w:bCs/>
          <w:iCs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На этапы спортивной подготовки допускается зачисление и перевод лиц, прошедших спортивную подготовку в других организациях или по другим видам спорта, и выполнивших требования, необходимых для зачисления и перевода на этапы спортивной подготовки, согласно нормативам и уровню спортивной квалификации для этой возрастной группы. Возраст обучающихся на этапах совершенствования спортивного мастерства (ССМ) и высшего спортивного мастерства (ВСМ) не ограничивается при условии участия в официальных спортивных соревнованиях не ниже уровня всероссийских спортивных сор</w:t>
      </w:r>
      <w:r>
        <w:rPr>
          <w:bCs/>
          <w:iCs/>
          <w:sz w:val="28"/>
          <w:szCs w:val="28"/>
        </w:rPr>
        <w:t xml:space="preserve">евнований по </w:t>
      </w:r>
      <w:r w:rsidR="00666D33">
        <w:rPr>
          <w:bCs/>
          <w:iCs/>
          <w:sz w:val="28"/>
          <w:szCs w:val="28"/>
        </w:rPr>
        <w:t>хоккею с мячом</w:t>
      </w:r>
      <w:r w:rsidRPr="00136CB7">
        <w:rPr>
          <w:bCs/>
          <w:iCs/>
          <w:sz w:val="28"/>
          <w:szCs w:val="28"/>
        </w:rPr>
        <w:t xml:space="preserve"> согласно требованиям ФССП.</w:t>
      </w:r>
      <w:r w:rsidRPr="00136CB7">
        <w:rPr>
          <w:iCs/>
        </w:rPr>
        <w:t xml:space="preserve"> </w:t>
      </w:r>
    </w:p>
    <w:p w:rsidR="00666D33" w:rsidRPr="000F344C" w:rsidRDefault="00666D33" w:rsidP="00666D33">
      <w:pPr>
        <w:jc w:val="both"/>
        <w:rPr>
          <w:iCs/>
          <w:sz w:val="28"/>
          <w:szCs w:val="28"/>
        </w:rPr>
      </w:pPr>
      <w:proofErr w:type="gramStart"/>
      <w:r w:rsidRPr="000F344C">
        <w:rPr>
          <w:iCs/>
          <w:sz w:val="28"/>
          <w:szCs w:val="28"/>
        </w:rPr>
        <w:t>При комплектовании групп</w:t>
      </w:r>
      <w:r>
        <w:rPr>
          <w:iCs/>
          <w:sz w:val="28"/>
          <w:szCs w:val="28"/>
        </w:rPr>
        <w:t xml:space="preserve"> (</w:t>
      </w:r>
      <w:r w:rsidR="00210BED" w:rsidRPr="000F344C">
        <w:rPr>
          <w:iCs/>
          <w:sz w:val="28"/>
          <w:szCs w:val="28"/>
        </w:rPr>
        <w:t>п</w:t>
      </w:r>
      <w:r w:rsidR="00210BED">
        <w:rPr>
          <w:iCs/>
          <w:sz w:val="28"/>
          <w:szCs w:val="28"/>
        </w:rPr>
        <w:t>ри</w:t>
      </w:r>
      <w:r w:rsidR="00210BED" w:rsidRPr="000F344C">
        <w:rPr>
          <w:iCs/>
          <w:sz w:val="28"/>
          <w:szCs w:val="28"/>
        </w:rPr>
        <w:t xml:space="preserve"> необходимости</w:t>
      </w:r>
      <w:r w:rsidR="00210BED">
        <w:rPr>
          <w:iCs/>
          <w:sz w:val="28"/>
          <w:szCs w:val="28"/>
        </w:rPr>
        <w:t xml:space="preserve"> на спортивный сезон</w:t>
      </w:r>
      <w:r>
        <w:rPr>
          <w:iCs/>
          <w:sz w:val="28"/>
          <w:szCs w:val="28"/>
        </w:rPr>
        <w:t xml:space="preserve">): </w:t>
      </w:r>
      <w:r w:rsidRPr="000F344C">
        <w:rPr>
          <w:iCs/>
          <w:sz w:val="28"/>
          <w:szCs w:val="28"/>
        </w:rPr>
        <w:t xml:space="preserve">выезд тренера-преподавателя на спортивные соревнования, учебно-тренировочные сборы, временной нетрудоспособности тренера-преподавателя, </w:t>
      </w:r>
      <w:r>
        <w:rPr>
          <w:iCs/>
          <w:sz w:val="28"/>
          <w:szCs w:val="28"/>
        </w:rPr>
        <w:t xml:space="preserve">в связи с </w:t>
      </w:r>
      <w:r w:rsidRPr="000F344C">
        <w:rPr>
          <w:iCs/>
          <w:sz w:val="28"/>
          <w:szCs w:val="28"/>
        </w:rPr>
        <w:t>его болезнью, отпуском, а так же - формирование команд, согласно регламенту проведения официальных спортивных соревнований, для обеспечения  непрерывного учебно-тренировочного процесса в целях качественной спортивной подготовки и повышения уровня спортивного мастерства) допускается объединение учебно-тренировочных групп при соблюдении следующих условий</w:t>
      </w:r>
      <w:r w:rsidR="00C72AD0">
        <w:rPr>
          <w:iCs/>
          <w:sz w:val="28"/>
          <w:szCs w:val="28"/>
        </w:rPr>
        <w:t>,</w:t>
      </w:r>
      <w:r w:rsidR="00C72AD0" w:rsidRPr="009C7DBE">
        <w:rPr>
          <w:sz w:val="28"/>
          <w:szCs w:val="28"/>
          <w:shd w:val="clear" w:color="auto" w:fill="FFFFFF"/>
        </w:rPr>
        <w:t xml:space="preserve"> </w:t>
      </w:r>
      <w:r w:rsidR="00C72AD0">
        <w:rPr>
          <w:sz w:val="28"/>
          <w:szCs w:val="28"/>
          <w:shd w:val="clear" w:color="auto" w:fill="FFFFFF"/>
        </w:rPr>
        <w:t>утверждается тренерско-педагогическим</w:t>
      </w:r>
      <w:proofErr w:type="gramEnd"/>
      <w:r w:rsidR="00C72AD0">
        <w:rPr>
          <w:sz w:val="28"/>
          <w:szCs w:val="28"/>
          <w:shd w:val="clear" w:color="auto" w:fill="FFFFFF"/>
        </w:rPr>
        <w:t xml:space="preserve"> советом организации</w:t>
      </w:r>
      <w:r w:rsidR="00C72AD0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0F344C">
        <w:rPr>
          <w:iCs/>
          <w:sz w:val="28"/>
          <w:szCs w:val="28"/>
        </w:rPr>
        <w:t>:</w:t>
      </w:r>
    </w:p>
    <w:p w:rsidR="00666D33" w:rsidRPr="000F344C" w:rsidRDefault="00666D33" w:rsidP="00666D3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уровне подготовки обучающихся в командных игровых видах спорта - трех спортивных разрядов и (или) спортивных званий;</w:t>
      </w:r>
    </w:p>
    <w:p w:rsidR="00666D33" w:rsidRPr="000F344C" w:rsidRDefault="00666D33" w:rsidP="00666D3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возрасте более двух лет;</w:t>
      </w:r>
    </w:p>
    <w:p w:rsidR="00666D33" w:rsidRPr="000F344C" w:rsidRDefault="00666D33" w:rsidP="00666D3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единовременной пропускной способности спортивного сооружения;</w:t>
      </w:r>
    </w:p>
    <w:p w:rsidR="00666D33" w:rsidRPr="00666D33" w:rsidRDefault="00666D33" w:rsidP="00666D3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обеспечения требований по соблюдению техники безопасности.</w:t>
      </w:r>
    </w:p>
    <w:p w:rsidR="00453705" w:rsidRPr="000C2EA5" w:rsidRDefault="00453705" w:rsidP="000C2EA5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4" w:name="_Toc130464210"/>
      <w:r w:rsidRPr="00A11B66">
        <w:rPr>
          <w:rFonts w:ascii="Times New Roman" w:hAnsi="Times New Roman"/>
          <w:sz w:val="28"/>
          <w:szCs w:val="28"/>
        </w:rPr>
        <w:t>2.3. Объем (максимальный) дополнительной образовательной программы спортивной подготовки</w:t>
      </w:r>
      <w:r w:rsidR="000C2EA5">
        <w:rPr>
          <w:rFonts w:ascii="Times New Roman" w:hAnsi="Times New Roman"/>
          <w:sz w:val="28"/>
          <w:szCs w:val="28"/>
        </w:rPr>
        <w:t>.</w:t>
      </w:r>
      <w:bookmarkEnd w:id="4"/>
    </w:p>
    <w:p w:rsidR="00453705" w:rsidRPr="008A6BA4" w:rsidRDefault="00453705" w:rsidP="00453705">
      <w:pPr>
        <w:pStyle w:val="ab"/>
        <w:autoSpaceDE w:val="0"/>
        <w:autoSpaceDN w:val="0"/>
        <w:adjustRightInd w:val="0"/>
        <w:ind w:left="3686"/>
        <w:jc w:val="right"/>
        <w:rPr>
          <w:rFonts w:ascii="Times New Roman" w:hAnsi="Times New Roman"/>
          <w:bCs/>
          <w:i/>
          <w:sz w:val="20"/>
          <w:szCs w:val="20"/>
        </w:rPr>
      </w:pPr>
      <w:proofErr w:type="spellStart"/>
      <w:r w:rsidRPr="008A6BA4">
        <w:rPr>
          <w:rFonts w:ascii="Times New Roman" w:hAnsi="Times New Roman"/>
          <w:bCs/>
          <w:i/>
          <w:sz w:val="20"/>
          <w:szCs w:val="20"/>
        </w:rPr>
        <w:t>Таблица</w:t>
      </w:r>
      <w:proofErr w:type="spellEnd"/>
      <w:r w:rsidRPr="008A6BA4">
        <w:rPr>
          <w:rFonts w:ascii="Times New Roman" w:hAnsi="Times New Roman"/>
          <w:bCs/>
          <w:i/>
          <w:sz w:val="20"/>
          <w:szCs w:val="20"/>
        </w:rPr>
        <w:t xml:space="preserve"> №2</w:t>
      </w: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492"/>
        <w:gridCol w:w="918"/>
        <w:gridCol w:w="938"/>
        <w:gridCol w:w="1188"/>
        <w:gridCol w:w="1134"/>
        <w:gridCol w:w="1985"/>
        <w:gridCol w:w="1701"/>
      </w:tblGrid>
      <w:tr w:rsidR="00453705" w:rsidRPr="00E23CF0" w:rsidTr="000C2EA5"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Этапный норматив</w:t>
            </w:r>
          </w:p>
        </w:tc>
        <w:tc>
          <w:tcPr>
            <w:tcW w:w="7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Этапы и годы спортивной подготовки</w:t>
            </w:r>
          </w:p>
        </w:tc>
      </w:tr>
      <w:tr w:rsidR="00453705" w:rsidRPr="00E23CF0" w:rsidTr="000C2EA5">
        <w:tc>
          <w:tcPr>
            <w:tcW w:w="149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snapToGrid w:val="0"/>
              <w:ind w:firstLine="54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  <w:tc>
          <w:tcPr>
            <w:tcW w:w="1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Этап начальной подготовки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Учебно-тренировочный этап (этап спортивной специализации)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Эта</w:t>
            </w:r>
            <w:r w:rsidR="000C2EA5">
              <w:rPr>
                <w:rFonts w:ascii="Times New Roman" w:hAnsi="Times New Roman" w:cs="Times New Roman"/>
                <w:i/>
                <w:iCs/>
                <w:szCs w:val="22"/>
              </w:rPr>
              <w:t>п совершенст</w:t>
            </w: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вования спортивного мастерства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Этап высшего спортивного мастерства</w:t>
            </w:r>
          </w:p>
        </w:tc>
      </w:tr>
      <w:tr w:rsidR="000C2EA5" w:rsidRPr="00E23CF0" w:rsidTr="000C2EA5">
        <w:trPr>
          <w:trHeight w:val="558"/>
        </w:trPr>
        <w:tc>
          <w:tcPr>
            <w:tcW w:w="149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C2EA5" w:rsidRPr="00184584" w:rsidRDefault="000C2EA5" w:rsidP="006F6A4E">
            <w:pPr>
              <w:pStyle w:val="ConsPlusNormal"/>
              <w:snapToGrid w:val="0"/>
              <w:ind w:firstLine="540"/>
              <w:jc w:val="both"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C2EA5" w:rsidRDefault="000C2EA5" w:rsidP="000C2EA5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</w:p>
          <w:p w:rsidR="000C2EA5" w:rsidRPr="001C4D75" w:rsidRDefault="000C2EA5" w:rsidP="000C2EA5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C2EA5" w:rsidRDefault="000C2EA5" w:rsidP="000C2EA5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Свыше </w:t>
            </w:r>
          </w:p>
          <w:p w:rsidR="000C2EA5" w:rsidRPr="001C4D75" w:rsidRDefault="000C2EA5" w:rsidP="000C2EA5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0C2EA5" w:rsidRPr="00184584" w:rsidRDefault="000C2EA5" w:rsidP="006F6A4E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2EA5" w:rsidRPr="00184584" w:rsidRDefault="000C2EA5" w:rsidP="006F6A4E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Весь период</w:t>
            </w:r>
          </w:p>
        </w:tc>
      </w:tr>
      <w:tr w:rsidR="00453705" w:rsidRPr="00E23CF0" w:rsidTr="000C2EA5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Количество часов в неделю</w:t>
            </w:r>
            <w:r w:rsidR="000C2EA5">
              <w:rPr>
                <w:rFonts w:ascii="Times New Roman" w:hAnsi="Times New Roman" w:cs="Times New Roman"/>
                <w:i/>
                <w:iCs/>
                <w:szCs w:val="22"/>
              </w:rPr>
              <w:t>*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4,5-6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6-8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12-14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14-18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20-24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24-32</w:t>
            </w:r>
          </w:p>
        </w:tc>
      </w:tr>
      <w:tr w:rsidR="00453705" w:rsidRPr="00E23CF0" w:rsidTr="000C2EA5"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 xml:space="preserve">Общее </w:t>
            </w: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lastRenderedPageBreak/>
              <w:t>количество часов в год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lastRenderedPageBreak/>
              <w:t>234-312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312-416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624-728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728-936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1040-1248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184584">
              <w:rPr>
                <w:rFonts w:ascii="Times New Roman" w:hAnsi="Times New Roman" w:cs="Times New Roman"/>
                <w:i/>
                <w:iCs/>
                <w:szCs w:val="22"/>
              </w:rPr>
              <w:t>1248-1664</w:t>
            </w:r>
          </w:p>
        </w:tc>
      </w:tr>
    </w:tbl>
    <w:p w:rsidR="00453705" w:rsidRPr="00A11B66" w:rsidRDefault="00453705" w:rsidP="00453705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/>
          <w:iCs/>
          <w:sz w:val="16"/>
          <w:szCs w:val="16"/>
        </w:rPr>
      </w:pPr>
      <w:r w:rsidRPr="008A6BA4">
        <w:rPr>
          <w:sz w:val="16"/>
          <w:szCs w:val="16"/>
        </w:rPr>
        <w:lastRenderedPageBreak/>
        <w:t>*</w:t>
      </w:r>
      <w:r w:rsidRPr="008A6BA4">
        <w:rPr>
          <w:bCs/>
          <w:i/>
          <w:iCs/>
          <w:sz w:val="16"/>
          <w:szCs w:val="16"/>
        </w:rPr>
        <w:t xml:space="preserve">продолжительность </w:t>
      </w:r>
      <w:r>
        <w:rPr>
          <w:bCs/>
          <w:i/>
          <w:iCs/>
          <w:sz w:val="16"/>
          <w:szCs w:val="16"/>
        </w:rPr>
        <w:t xml:space="preserve">1-го часа </w:t>
      </w:r>
      <w:r w:rsidRPr="008A6BA4">
        <w:rPr>
          <w:bCs/>
          <w:i/>
          <w:iCs/>
          <w:sz w:val="16"/>
          <w:szCs w:val="16"/>
        </w:rPr>
        <w:t>учебно-тренировочного занятия устанавливается в астрономических часах (60 минут)</w:t>
      </w:r>
    </w:p>
    <w:p w:rsidR="00453705" w:rsidRPr="000C2EA5" w:rsidRDefault="00453705" w:rsidP="000C2EA5">
      <w:pPr>
        <w:pStyle w:val="1"/>
        <w:jc w:val="both"/>
        <w:rPr>
          <w:rFonts w:ascii="Times New Roman" w:hAnsi="Times New Roman"/>
          <w:sz w:val="28"/>
        </w:rPr>
      </w:pPr>
      <w:bookmarkStart w:id="5" w:name="_Toc130464211"/>
      <w:r w:rsidRPr="00A11B66">
        <w:rPr>
          <w:rFonts w:ascii="Times New Roman" w:hAnsi="Times New Roman"/>
          <w:sz w:val="28"/>
        </w:rPr>
        <w:t>2.4. Виды (формы) обучения, применяющиеся при реализации дополнительной образовательной программы спортивной подготовки</w:t>
      </w:r>
      <w:r w:rsidR="000C2EA5">
        <w:rPr>
          <w:rFonts w:ascii="Times New Roman" w:hAnsi="Times New Roman"/>
          <w:sz w:val="28"/>
        </w:rPr>
        <w:t>.</w:t>
      </w:r>
      <w:bookmarkEnd w:id="5"/>
    </w:p>
    <w:p w:rsidR="00453705" w:rsidRPr="00D40E5E" w:rsidRDefault="00453705" w:rsidP="00453705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D40E5E">
        <w:rPr>
          <w:bCs/>
          <w:iCs/>
          <w:sz w:val="28"/>
          <w:szCs w:val="28"/>
        </w:rPr>
        <w:t>Основными формами учебно-тренировочного процесса являются: учебно-тренировочные занятия (групповые, индивидуальные, смешанные), учебно-тренировочные мероприятия (в том числе восстановительно-оздоровительные, медико-биологические), инструкторская и судейская практики, тестирование и контроль.</w:t>
      </w:r>
    </w:p>
    <w:p w:rsidR="00453705" w:rsidRPr="0005189E" w:rsidRDefault="00453705" w:rsidP="00453705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t>Учебно-тренировочные мероприятия</w:t>
      </w:r>
    </w:p>
    <w:p w:rsidR="00453705" w:rsidRPr="0005189E" w:rsidRDefault="00453705" w:rsidP="00453705">
      <w:pPr>
        <w:pStyle w:val="ab"/>
        <w:autoSpaceDE w:val="0"/>
        <w:autoSpaceDN w:val="0"/>
        <w:adjustRightInd w:val="0"/>
        <w:jc w:val="right"/>
        <w:rPr>
          <w:rFonts w:ascii="Times New Roman" w:hAnsi="Times New Roman"/>
          <w:bCs/>
          <w:i/>
          <w:iCs/>
          <w:sz w:val="20"/>
          <w:szCs w:val="20"/>
        </w:rPr>
      </w:pPr>
      <w:proofErr w:type="spellStart"/>
      <w:r w:rsidRPr="00E17C6F">
        <w:rPr>
          <w:rFonts w:ascii="Times New Roman" w:hAnsi="Times New Roman"/>
          <w:bCs/>
          <w:i/>
          <w:iCs/>
          <w:sz w:val="20"/>
          <w:szCs w:val="20"/>
        </w:rPr>
        <w:t>Таблица</w:t>
      </w:r>
      <w:proofErr w:type="spellEnd"/>
      <w:r w:rsidRPr="00E17C6F">
        <w:rPr>
          <w:rFonts w:ascii="Times New Roman" w:hAnsi="Times New Roman"/>
          <w:bCs/>
          <w:i/>
          <w:iCs/>
          <w:sz w:val="20"/>
          <w:szCs w:val="20"/>
        </w:rPr>
        <w:t xml:space="preserve"> №3</w:t>
      </w:r>
    </w:p>
    <w:tbl>
      <w:tblPr>
        <w:tblW w:w="9382" w:type="dxa"/>
        <w:tblInd w:w="4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3"/>
        <w:gridCol w:w="1985"/>
        <w:gridCol w:w="1302"/>
        <w:gridCol w:w="6"/>
        <w:gridCol w:w="1669"/>
        <w:gridCol w:w="1984"/>
        <w:gridCol w:w="1843"/>
      </w:tblGrid>
      <w:tr w:rsidR="00453705" w:rsidRPr="00184584" w:rsidTr="000C2EA5">
        <w:tc>
          <w:tcPr>
            <w:tcW w:w="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N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Виды учебно-тренировочных мероприятий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Предельная продолжительность учебно-тренировочных мероприятий по этапам спортивной подготовки (количество суток) без учета времени следования к месту проведения учебно-тренировочных мероприятий и обратно)</w:t>
            </w:r>
          </w:p>
        </w:tc>
      </w:tr>
      <w:tr w:rsidR="00453705" w:rsidRPr="00184584" w:rsidTr="000C2EA5">
        <w:tc>
          <w:tcPr>
            <w:tcW w:w="593" w:type="dxa"/>
            <w:vMerge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Cell"/>
              <w:snapToGrid w:val="0"/>
              <w:jc w:val="center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Cell"/>
              <w:snapToGrid w:val="0"/>
              <w:jc w:val="center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Этап начальной подготовки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</w:t>
            </w:r>
          </w:p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тренировочный этап (этап спортивной специализации)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Этап совершенствова</w:t>
            </w:r>
            <w:r w:rsidR="00453705" w:rsidRPr="00184584">
              <w:rPr>
                <w:rFonts w:ascii="Times New Roman" w:hAnsi="Times New Roman" w:cs="Times New Roman"/>
                <w:i/>
              </w:rPr>
              <w:t>ния спортивного мастерства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Этап высшего спортивного мастерства</w:t>
            </w:r>
          </w:p>
        </w:tc>
      </w:tr>
      <w:tr w:rsidR="00453705" w:rsidRPr="00184584" w:rsidTr="000C2EA5">
        <w:trPr>
          <w:trHeight w:val="283"/>
        </w:trPr>
        <w:tc>
          <w:tcPr>
            <w:tcW w:w="9382" w:type="dxa"/>
            <w:gridSpan w:val="7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1.Учебно-тренировочные мероприятия по подготовке к спортивным соревнованиям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1.1.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21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1.2.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чемпионатам, кубкам, первенствам России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1.3.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другим всероссийским соревнованиям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1.4.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официальным соревнованиям субъекта Российской Федерации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</w:tr>
      <w:tr w:rsidR="00453705" w:rsidRPr="00184584" w:rsidTr="000C2EA5">
        <w:trPr>
          <w:trHeight w:val="340"/>
        </w:trPr>
        <w:tc>
          <w:tcPr>
            <w:tcW w:w="9382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2. Специальные учебно-тренировочные мероприятия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2.1.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75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lastRenderedPageBreak/>
              <w:t>2.2.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Восстановительные мероприятия</w:t>
            </w:r>
          </w:p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827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До 10 суток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2.3.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Мероприятия для комплексного медицинского обследования</w:t>
            </w:r>
          </w:p>
        </w:tc>
        <w:tc>
          <w:tcPr>
            <w:tcW w:w="130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669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827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До 3 суток, но не более 2 раз в год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2.4.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Учебно-тренировочные мероприятия в каникулярный период</w:t>
            </w:r>
          </w:p>
        </w:tc>
        <w:tc>
          <w:tcPr>
            <w:tcW w:w="297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</w:tr>
      <w:tr w:rsidR="00453705" w:rsidRPr="00184584" w:rsidTr="000C2EA5">
        <w:tc>
          <w:tcPr>
            <w:tcW w:w="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2.5.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Просмотровые учебно-тренировочные мероприятия</w:t>
            </w:r>
          </w:p>
        </w:tc>
        <w:tc>
          <w:tcPr>
            <w:tcW w:w="1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550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184584">
              <w:rPr>
                <w:rFonts w:ascii="Times New Roman" w:hAnsi="Times New Roman" w:cs="Times New Roman"/>
                <w:i/>
              </w:rPr>
              <w:t>До 60 суток</w:t>
            </w:r>
          </w:p>
          <w:p w:rsidR="00453705" w:rsidRPr="00184584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453705" w:rsidRDefault="00453705" w:rsidP="00453705">
      <w:pPr>
        <w:pStyle w:val="ab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  <w:r w:rsidRPr="004D039A">
        <w:rPr>
          <w:rFonts w:ascii="Times New Roman" w:hAnsi="Times New Roman"/>
          <w:i/>
          <w:iCs/>
          <w:sz w:val="16"/>
          <w:szCs w:val="16"/>
          <w:lang w:val="ru-RU"/>
        </w:rPr>
        <w:t xml:space="preserve">Количественный состав формируется от 1,5-кратного численного состава команды (от количества обучающихся в заявочном составе, количества спортивных дисциплин, в том числе спортивных дисциплин, включающих группы, команды, состоящие из 2-х и более. (Минспорт РФ, приказ №634, п.3.5, абзац 3). </w:t>
      </w:r>
    </w:p>
    <w:p w:rsidR="00453705" w:rsidRPr="004D039A" w:rsidRDefault="00453705" w:rsidP="00453705">
      <w:pPr>
        <w:pStyle w:val="ab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</w:p>
    <w:p w:rsidR="00453705" w:rsidRPr="0005189E" w:rsidRDefault="00453705" w:rsidP="00453705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t>Спортивные соревнования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Требования к участию в спортивных соревнованиях, обучающихся:</w:t>
      </w:r>
      <w:r w:rsidRPr="0005189E">
        <w:rPr>
          <w:rFonts w:ascii="Times New Roman" w:hAnsi="Times New Roman"/>
          <w:iCs/>
          <w:sz w:val="28"/>
          <w:szCs w:val="28"/>
        </w:rPr>
        <w:t xml:space="preserve"> 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соответствие возраста, пола и уровня спортивной квалификации обучающихся положениям (регламентам) об официальных спортивных соревнованиях согласно ЕВСК и правилам вида спорта </w:t>
      </w:r>
      <w:r w:rsidR="000C2EA5">
        <w:rPr>
          <w:rFonts w:ascii="Times New Roman" w:hAnsi="Times New Roman"/>
          <w:bCs/>
          <w:iCs/>
          <w:sz w:val="28"/>
          <w:szCs w:val="28"/>
        </w:rPr>
        <w:t>«</w:t>
      </w:r>
      <w:r>
        <w:rPr>
          <w:rFonts w:ascii="Times New Roman" w:hAnsi="Times New Roman"/>
          <w:bCs/>
          <w:iCs/>
          <w:sz w:val="28"/>
          <w:szCs w:val="28"/>
        </w:rPr>
        <w:t>хоккей с мячом</w:t>
      </w:r>
      <w:r w:rsidR="000C2EA5">
        <w:rPr>
          <w:rFonts w:ascii="Times New Roman" w:hAnsi="Times New Roman"/>
          <w:bCs/>
          <w:iCs/>
          <w:sz w:val="28"/>
          <w:szCs w:val="28"/>
        </w:rPr>
        <w:t>»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;  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наличие медицинского заключения о допуске к участию в спортивных соревнованиях;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соблюдение общероссийских антидопинговых правил и антидопинговых правил, утвержденных международными антидопинговыми организациями;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БУ ДО «СШОР </w:t>
      </w:r>
      <w:r>
        <w:rPr>
          <w:rFonts w:ascii="Times New Roman" w:hAnsi="Times New Roman"/>
          <w:bCs/>
          <w:iCs/>
          <w:sz w:val="28"/>
          <w:szCs w:val="28"/>
        </w:rPr>
        <w:t>«Королёв</w:t>
      </w:r>
      <w:r w:rsidRPr="0005189E">
        <w:rPr>
          <w:rFonts w:ascii="Times New Roman" w:hAnsi="Times New Roman"/>
          <w:bCs/>
          <w:iCs/>
          <w:sz w:val="28"/>
          <w:szCs w:val="28"/>
        </w:rPr>
        <w:t>» направляет обучающегося и лиц, осуществляющих спортивную подготовку, на спортивные соревнования на основании утвержденного плана физкультурных и спортивных мероприятий, формируемого в том числе в соответствии с Единым календарным планом межрегиональных, всероссийских и международных физкультурных и спортивных мероприятий и соответствующих положений (регламентов) об официальных спортивных соревнованиях</w:t>
      </w:r>
      <w:r w:rsidRPr="0005189E">
        <w:rPr>
          <w:rFonts w:ascii="Times New Roman" w:hAnsi="Times New Roman"/>
          <w:bCs/>
          <w:sz w:val="28"/>
          <w:szCs w:val="28"/>
        </w:rPr>
        <w:t>.</w:t>
      </w:r>
    </w:p>
    <w:p w:rsidR="00453705" w:rsidRPr="0005189E" w:rsidRDefault="00453705" w:rsidP="00453705">
      <w:pPr>
        <w:pStyle w:val="ConsPlusNormal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5189E">
        <w:rPr>
          <w:rFonts w:ascii="Times New Roman" w:hAnsi="Times New Roman" w:cs="Times New Roman"/>
          <w:bCs/>
          <w:i/>
          <w:iCs/>
          <w:sz w:val="28"/>
          <w:szCs w:val="28"/>
        </w:rPr>
        <w:t>Объем соревновательной деятельности</w:t>
      </w:r>
    </w:p>
    <w:p w:rsidR="00453705" w:rsidRDefault="00453705" w:rsidP="00453705">
      <w:pPr>
        <w:pStyle w:val="ConsPlusNormal"/>
        <w:jc w:val="right"/>
        <w:rPr>
          <w:rFonts w:ascii="Times New Roman" w:hAnsi="Times New Roman" w:cs="Times New Roman"/>
          <w:i/>
          <w:iCs/>
        </w:rPr>
      </w:pPr>
      <w:r w:rsidRPr="00393DCD">
        <w:rPr>
          <w:rFonts w:ascii="Times New Roman" w:hAnsi="Times New Roman" w:cs="Times New Roman"/>
          <w:i/>
          <w:iCs/>
        </w:rPr>
        <w:t>Таблица №4</w:t>
      </w: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5"/>
        <w:gridCol w:w="870"/>
        <w:gridCol w:w="869"/>
        <w:gridCol w:w="851"/>
        <w:gridCol w:w="850"/>
        <w:gridCol w:w="1985"/>
        <w:gridCol w:w="2126"/>
      </w:tblGrid>
      <w:tr w:rsidR="00453705" w:rsidRPr="00F96F9C" w:rsidTr="000C2EA5"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Этапы и годы спортивной подготовки</w:t>
            </w:r>
          </w:p>
        </w:tc>
      </w:tr>
      <w:tr w:rsidR="00453705" w:rsidRPr="00F96F9C" w:rsidTr="000C2EA5"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53705" w:rsidRPr="00F96F9C" w:rsidRDefault="00453705" w:rsidP="000C2EA5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453705" w:rsidRPr="00F96F9C" w:rsidRDefault="00453705" w:rsidP="000C2EA5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Виды спортивных соревнований</w:t>
            </w: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 начальной подготовки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2EA5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 xml:space="preserve">Этап </w:t>
            </w:r>
          </w:p>
          <w:p w:rsidR="00453705" w:rsidRPr="00F96F9C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совершенство</w:t>
            </w:r>
            <w:r w:rsidR="00453705" w:rsidRPr="00F96F9C">
              <w:rPr>
                <w:rFonts w:ascii="Times New Roman" w:hAnsi="Times New Roman" w:cs="Times New Roman"/>
                <w:bCs/>
                <w:i/>
                <w:iCs/>
              </w:rPr>
              <w:t>вания спортивного мастерства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 высшего спортивного мастерства</w:t>
            </w:r>
          </w:p>
        </w:tc>
      </w:tr>
      <w:tr w:rsidR="000C2EA5" w:rsidRPr="00F96F9C" w:rsidTr="000C2EA5">
        <w:tc>
          <w:tcPr>
            <w:tcW w:w="18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EA5" w:rsidRPr="00F96F9C" w:rsidRDefault="000C2EA5" w:rsidP="006F6A4E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EA5" w:rsidRPr="001C4D75" w:rsidRDefault="000C2EA5" w:rsidP="006F6A4E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3-х лет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2EA5" w:rsidRPr="00F96F9C" w:rsidRDefault="000C2EA5" w:rsidP="006F6A4E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EA5" w:rsidRPr="00F96F9C" w:rsidRDefault="000C2EA5" w:rsidP="006F6A4E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453705" w:rsidRPr="00F96F9C" w:rsidTr="000C2EA5"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Юноши (мужчины)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25</w:t>
            </w:r>
          </w:p>
        </w:tc>
      </w:tr>
      <w:tr w:rsidR="00453705" w:rsidRPr="00F96F9C" w:rsidTr="000C2EA5">
        <w:tc>
          <w:tcPr>
            <w:tcW w:w="93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Девушки (женщины)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</w:tr>
      <w:tr w:rsidR="00453705" w:rsidRPr="00F96F9C" w:rsidTr="000C2EA5"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3705" w:rsidRPr="00F96F9C" w:rsidRDefault="00453705" w:rsidP="006F6A4E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</w:tr>
    </w:tbl>
    <w:p w:rsidR="000C2EA5" w:rsidRDefault="000C2EA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53705" w:rsidRPr="0005189E" w:rsidRDefault="00453705" w:rsidP="002E622B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Контрольные соревнования: цель – определить уровень подготовленности обучающихся, оценить уровень развития физических качеств, выявить сильные и слабые стороны спортсмена.</w:t>
      </w:r>
    </w:p>
    <w:p w:rsidR="00453705" w:rsidRPr="0005189E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lastRenderedPageBreak/>
        <w:t>Отборочные соревнования: цель – отбор обучающихся и комплектование команд для выступления на основных соревнованиях.</w:t>
      </w:r>
    </w:p>
    <w:p w:rsidR="00453705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Основные соревнования: цель – достижение спортивных результатов и выполнение спортивных разрядов, званий.</w:t>
      </w:r>
    </w:p>
    <w:p w:rsidR="00453705" w:rsidRPr="000C2EA5" w:rsidRDefault="00453705" w:rsidP="000C2EA5">
      <w:pPr>
        <w:tabs>
          <w:tab w:val="left" w:pos="0"/>
        </w:tabs>
        <w:rPr>
          <w:bCs/>
          <w:szCs w:val="28"/>
        </w:rPr>
      </w:pPr>
      <w:bookmarkStart w:id="6" w:name="_Toc130464212"/>
      <w:r w:rsidRPr="000C2EA5">
        <w:rPr>
          <w:rStyle w:val="10"/>
          <w:rFonts w:ascii="Times New Roman" w:hAnsi="Times New Roman"/>
          <w:sz w:val="28"/>
        </w:rPr>
        <w:t>2.5. Годовой учебно-тренировочный план</w:t>
      </w:r>
      <w:r w:rsidR="000C2EA5">
        <w:rPr>
          <w:rStyle w:val="10"/>
          <w:rFonts w:ascii="Times New Roman" w:hAnsi="Times New Roman"/>
          <w:sz w:val="28"/>
        </w:rPr>
        <w:t>.</w:t>
      </w:r>
      <w:bookmarkEnd w:id="6"/>
    </w:p>
    <w:p w:rsidR="00453705" w:rsidRPr="0026030B" w:rsidRDefault="00453705" w:rsidP="00453705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0C2EA5">
        <w:rPr>
          <w:bCs/>
          <w:iCs/>
          <w:sz w:val="28"/>
          <w:szCs w:val="28"/>
        </w:rPr>
        <w:t>Годовой учебно-тренировочный план составляется</w:t>
      </w:r>
      <w:r w:rsidRPr="0026030B">
        <w:rPr>
          <w:bCs/>
          <w:iCs/>
          <w:sz w:val="28"/>
          <w:szCs w:val="28"/>
        </w:rPr>
        <w:t xml:space="preserve"> и утверждается МБУ ДО «СШОР </w:t>
      </w:r>
      <w:r>
        <w:rPr>
          <w:bCs/>
          <w:iCs/>
          <w:sz w:val="28"/>
          <w:szCs w:val="28"/>
        </w:rPr>
        <w:t>«</w:t>
      </w:r>
      <w:r w:rsidRPr="0026030B">
        <w:rPr>
          <w:bCs/>
          <w:iCs/>
          <w:sz w:val="28"/>
          <w:szCs w:val="28"/>
        </w:rPr>
        <w:t xml:space="preserve">Королёв» ежегодно на 52 недели. </w:t>
      </w:r>
    </w:p>
    <w:p w:rsidR="00453705" w:rsidRPr="0026030B" w:rsidRDefault="00453705" w:rsidP="00453705">
      <w:pPr>
        <w:tabs>
          <w:tab w:val="left" w:pos="0"/>
        </w:tabs>
        <w:jc w:val="both"/>
        <w:rPr>
          <w:bCs/>
          <w:iCs/>
          <w:color w:val="000000"/>
          <w:sz w:val="28"/>
          <w:szCs w:val="28"/>
        </w:rPr>
      </w:pPr>
      <w:r w:rsidRPr="0026030B">
        <w:rPr>
          <w:bCs/>
          <w:iCs/>
          <w:sz w:val="28"/>
          <w:szCs w:val="28"/>
        </w:rPr>
        <w:t>Годовой учебно-тренировочный план включает в себя период самостоятельной подготовки и работе по индивидуальным планам, обеспечивая непрерывность учебно-тренировочного процесса. При включении в учебно-тренировочный процесс самостоятельной подготовки, ее продолжительность должна составлять не менее 10% и не более 20% от общего количества часов, предусмотренных годовым учебно-тренировочным планом.</w:t>
      </w:r>
      <w:r w:rsidRPr="0026030B">
        <w:rPr>
          <w:bCs/>
          <w:iCs/>
          <w:color w:val="000000"/>
          <w:sz w:val="28"/>
          <w:szCs w:val="28"/>
        </w:rPr>
        <w:t xml:space="preserve"> 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Программа рас</w:t>
      </w:r>
      <w:r w:rsidRPr="0026030B">
        <w:rPr>
          <w:bCs/>
          <w:iCs/>
          <w:sz w:val="28"/>
          <w:szCs w:val="28"/>
        </w:rPr>
        <w:softHyphen/>
        <w:t>считана для этапов: начальной подготовки (НП), учебно-тренировочного этапа (УТ), этапа совершенствования спортивного мастерства (ССМ) и этапа высшего спортивного мастерства (ВСМ):</w:t>
      </w:r>
    </w:p>
    <w:p w:rsidR="00453705" w:rsidRPr="0026030B" w:rsidRDefault="00453705" w:rsidP="00453705">
      <w:pPr>
        <w:tabs>
          <w:tab w:val="left" w:pos="0"/>
        </w:tabs>
        <w:spacing w:line="273" w:lineRule="atLeast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Продолжительность учебно-тренировочного занятия устанавливается в </w:t>
      </w:r>
      <w:r w:rsidR="000C2EA5">
        <w:rPr>
          <w:bCs/>
          <w:iCs/>
          <w:sz w:val="28"/>
          <w:szCs w:val="28"/>
        </w:rPr>
        <w:t xml:space="preserve">астрономических </w:t>
      </w:r>
      <w:r w:rsidRPr="0026030B">
        <w:rPr>
          <w:bCs/>
          <w:iCs/>
          <w:sz w:val="28"/>
          <w:szCs w:val="28"/>
        </w:rPr>
        <w:t>часах и не должна превышать: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начальной подготовки – двух часов;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учебно</w:t>
      </w:r>
      <w:r>
        <w:rPr>
          <w:bCs/>
          <w:iCs/>
          <w:sz w:val="28"/>
          <w:szCs w:val="28"/>
        </w:rPr>
        <w:t>-</w:t>
      </w:r>
      <w:r w:rsidRPr="0026030B">
        <w:rPr>
          <w:bCs/>
          <w:iCs/>
          <w:sz w:val="28"/>
          <w:szCs w:val="28"/>
        </w:rPr>
        <w:t>тренировочном этапе – трех часов;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совершенствования спортивного мастерства – четырех часов;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высшего спортивного мастерства – четырех часов.</w:t>
      </w:r>
    </w:p>
    <w:p w:rsidR="00453705" w:rsidRPr="0026030B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 В часовой объем учебно-тренировочных занятий входят теоретические, практические, восстановительные, медико-биологические мероприятия, инструкторская и судейская практики.</w:t>
      </w:r>
    </w:p>
    <w:p w:rsidR="00453705" w:rsidRPr="0026030B" w:rsidRDefault="00453705" w:rsidP="00453705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При проведении учебно-тренировочных занятий одновременно с обучающимися из разных учебно-тренировочных групп необходимо при соблюдении следующих условий:</w:t>
      </w:r>
    </w:p>
    <w:p w:rsidR="00453705" w:rsidRPr="007C293A" w:rsidRDefault="00453705" w:rsidP="005550BA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 xml:space="preserve">Не превышение разницы в уровне подготовки обучающихся </w:t>
      </w:r>
      <w:r w:rsidR="0051482B">
        <w:rPr>
          <w:rFonts w:ascii="Times New Roman" w:hAnsi="Times New Roman"/>
          <w:bCs/>
          <w:iCs/>
          <w:sz w:val="28"/>
          <w:szCs w:val="28"/>
          <w:lang w:val="ru-RU"/>
        </w:rPr>
        <w:t>3</w:t>
      </w: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-х спортивных разрядов и (или) званий;</w:t>
      </w:r>
    </w:p>
    <w:p w:rsidR="00453705" w:rsidRPr="007C293A" w:rsidRDefault="00453705" w:rsidP="005550BA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Не превышение единовременной пропускной способности спортивного сооружения;</w:t>
      </w:r>
    </w:p>
    <w:p w:rsidR="00453705" w:rsidRPr="007C293A" w:rsidRDefault="00453705" w:rsidP="005550BA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Обеспечение требований по технике безопасности.</w:t>
      </w:r>
    </w:p>
    <w:p w:rsidR="00453705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</w:p>
    <w:p w:rsidR="00453705" w:rsidRPr="0026030B" w:rsidRDefault="00453705" w:rsidP="00453705">
      <w:pPr>
        <w:ind w:right="-284" w:firstLine="709"/>
        <w:jc w:val="center"/>
        <w:rPr>
          <w:i/>
          <w:sz w:val="28"/>
          <w:szCs w:val="28"/>
        </w:rPr>
      </w:pPr>
      <w:r w:rsidRPr="0026030B">
        <w:rPr>
          <w:bCs/>
          <w:i/>
          <w:sz w:val="28"/>
          <w:szCs w:val="28"/>
        </w:rPr>
        <w:t xml:space="preserve">Годовой </w:t>
      </w:r>
      <w:r w:rsidRPr="0026030B">
        <w:rPr>
          <w:i/>
          <w:sz w:val="28"/>
          <w:szCs w:val="28"/>
        </w:rPr>
        <w:t xml:space="preserve">учебно-тренировочный план </w:t>
      </w:r>
    </w:p>
    <w:p w:rsidR="00453705" w:rsidRPr="006F497E" w:rsidRDefault="00453705" w:rsidP="00453705">
      <w:pPr>
        <w:pStyle w:val="ae"/>
        <w:jc w:val="right"/>
        <w:rPr>
          <w:rFonts w:ascii="Times New Roman" w:hAnsi="Times New Roman"/>
          <w:i/>
          <w:iCs/>
          <w:sz w:val="20"/>
          <w:szCs w:val="20"/>
        </w:rPr>
      </w:pPr>
      <w:r w:rsidRPr="006F497E">
        <w:rPr>
          <w:rFonts w:ascii="Times New Roman" w:hAnsi="Times New Roman"/>
          <w:i/>
          <w:iCs/>
          <w:sz w:val="20"/>
          <w:szCs w:val="20"/>
        </w:rPr>
        <w:t>Таблица №5</w:t>
      </w:r>
    </w:p>
    <w:tbl>
      <w:tblPr>
        <w:tblW w:w="935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843"/>
        <w:gridCol w:w="848"/>
        <w:gridCol w:w="709"/>
        <w:gridCol w:w="850"/>
        <w:gridCol w:w="992"/>
        <w:gridCol w:w="1846"/>
        <w:gridCol w:w="1701"/>
      </w:tblGrid>
      <w:tr w:rsidR="00453705" w:rsidRPr="00E23CF0" w:rsidTr="00383058">
        <w:trPr>
          <w:trHeight w:val="262"/>
        </w:trPr>
        <w:tc>
          <w:tcPr>
            <w:tcW w:w="567" w:type="dxa"/>
            <w:vMerge w:val="restart"/>
            <w:vAlign w:val="center"/>
          </w:tcPr>
          <w:p w:rsidR="000C2EA5" w:rsidRDefault="00453705" w:rsidP="000C2EA5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№</w:t>
            </w:r>
          </w:p>
          <w:p w:rsidR="00453705" w:rsidRPr="000C2EA5" w:rsidRDefault="00453705" w:rsidP="000C2EA5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pacing w:val="-57"/>
                <w:sz w:val="20"/>
                <w:szCs w:val="20"/>
              </w:rPr>
              <w:t xml:space="preserve"> </w:t>
            </w: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п/п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0C2EA5">
              <w:rPr>
                <w:rFonts w:ascii="Times New Roman" w:hAnsi="Times New Roman"/>
                <w:bCs/>
                <w:i/>
                <w:spacing w:val="-4"/>
                <w:sz w:val="20"/>
                <w:szCs w:val="20"/>
                <w:lang w:val="ru-RU"/>
              </w:rPr>
              <w:t xml:space="preserve">Виды </w:t>
            </w:r>
            <w:r w:rsidRPr="000C2EA5"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  <w:t>подготовки и иные мероприятия</w:t>
            </w:r>
          </w:p>
        </w:tc>
        <w:tc>
          <w:tcPr>
            <w:tcW w:w="6946" w:type="dxa"/>
            <w:gridSpan w:val="6"/>
            <w:tcBorders>
              <w:left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Этапы</w:t>
            </w:r>
            <w:proofErr w:type="spellEnd"/>
            <w:r w:rsidRPr="000C2EA5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и </w:t>
            </w:r>
            <w:proofErr w:type="spellStart"/>
            <w:r w:rsidRPr="000C2EA5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>годы</w:t>
            </w:r>
            <w:proofErr w:type="spellEnd"/>
            <w:r w:rsidRPr="000C2EA5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подготовки</w:t>
            </w:r>
            <w:proofErr w:type="spellEnd"/>
          </w:p>
        </w:tc>
      </w:tr>
      <w:tr w:rsidR="00453705" w:rsidRPr="00E23CF0" w:rsidTr="00383058">
        <w:trPr>
          <w:trHeight w:val="717"/>
        </w:trPr>
        <w:tc>
          <w:tcPr>
            <w:tcW w:w="567" w:type="dxa"/>
            <w:vMerge/>
            <w:vAlign w:val="center"/>
          </w:tcPr>
          <w:p w:rsidR="00453705" w:rsidRPr="000C2EA5" w:rsidRDefault="00453705" w:rsidP="006F6A4E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left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left="139" w:right="29" w:hanging="78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начальной</w:t>
            </w:r>
            <w:proofErr w:type="spellEnd"/>
            <w:r w:rsidRPr="000C2EA5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1842" w:type="dxa"/>
            <w:gridSpan w:val="2"/>
            <w:vAlign w:val="center"/>
          </w:tcPr>
          <w:p w:rsidR="00453705" w:rsidRPr="000C2EA5" w:rsidRDefault="00453705" w:rsidP="006F6A4E">
            <w:pPr>
              <w:pStyle w:val="TableParagraph"/>
              <w:ind w:left="196" w:right="177" w:firstLine="3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Учебно-тренировочный этап</w:t>
            </w:r>
            <w:r w:rsidRPr="000C2EA5">
              <w:rPr>
                <w:rFonts w:ascii="Times New Roman" w:hAnsi="Times New Roman"/>
                <w:i/>
                <w:spacing w:val="-58"/>
                <w:sz w:val="20"/>
                <w:szCs w:val="20"/>
                <w:lang w:val="ru-RU"/>
              </w:rPr>
              <w:t xml:space="preserve"> </w:t>
            </w:r>
            <w:r w:rsidRPr="000C2EA5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(этап спортивной</w:t>
            </w:r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0C2EA5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lastRenderedPageBreak/>
              <w:t>специализации)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TableParagraph"/>
              <w:ind w:left="59" w:right="47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Этап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совершенствования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высшего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0C2EA5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  </w:t>
            </w:r>
            <w:r w:rsidRPr="000C2EA5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br/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  <w:p w:rsidR="00453705" w:rsidRPr="000C2EA5" w:rsidRDefault="00453705" w:rsidP="006F6A4E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0C2EA5" w:rsidRPr="00E23CF0" w:rsidTr="00383058">
        <w:trPr>
          <w:trHeight w:val="599"/>
        </w:trPr>
        <w:tc>
          <w:tcPr>
            <w:tcW w:w="567" w:type="dxa"/>
            <w:vMerge/>
            <w:vAlign w:val="center"/>
          </w:tcPr>
          <w:p w:rsidR="000C2EA5" w:rsidRPr="000C2EA5" w:rsidRDefault="000C2EA5" w:rsidP="006F6A4E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0C2EA5" w:rsidRPr="000C2EA5" w:rsidRDefault="000C2EA5" w:rsidP="006F6A4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2EA5" w:rsidRPr="000C2EA5" w:rsidRDefault="000C2EA5" w:rsidP="006F6A4E">
            <w:pPr>
              <w:pStyle w:val="TableParagraph"/>
              <w:ind w:firstLine="12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До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C2EA5" w:rsidRPr="000C2EA5" w:rsidRDefault="000C2EA5" w:rsidP="006F6A4E">
            <w:pPr>
              <w:pStyle w:val="TableParagraph"/>
              <w:ind w:left="2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Свыше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2EA5" w:rsidRPr="000C2EA5" w:rsidRDefault="000C2EA5" w:rsidP="006F6A4E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До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0C2EA5" w:rsidRPr="000C2EA5" w:rsidRDefault="000C2EA5" w:rsidP="006F6A4E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3-х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2EA5" w:rsidRPr="000C2EA5" w:rsidRDefault="000C2EA5" w:rsidP="006F6A4E">
            <w:pPr>
              <w:pStyle w:val="TableParagraph"/>
              <w:ind w:left="92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Свыше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0C2EA5" w:rsidRPr="000C2EA5" w:rsidRDefault="000C2EA5" w:rsidP="006F6A4E">
            <w:pPr>
              <w:pStyle w:val="TableParagraph"/>
              <w:ind w:left="92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3-х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846" w:type="dxa"/>
            <w:tcBorders>
              <w:bottom w:val="single" w:sz="4" w:space="0" w:color="auto"/>
            </w:tcBorders>
            <w:vAlign w:val="center"/>
          </w:tcPr>
          <w:p w:rsidR="000C2EA5" w:rsidRPr="000C2EA5" w:rsidRDefault="000C2EA5" w:rsidP="00383058">
            <w:pPr>
              <w:pStyle w:val="TableParagraph"/>
              <w:ind w:left="145" w:right="95" w:hanging="15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Весь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период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:rsidR="000C2EA5" w:rsidRPr="000C2EA5" w:rsidRDefault="000C2EA5" w:rsidP="006F6A4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0C2EA5">
              <w:rPr>
                <w:i/>
                <w:sz w:val="20"/>
                <w:szCs w:val="20"/>
              </w:rPr>
              <w:t>Весь период</w:t>
            </w:r>
          </w:p>
        </w:tc>
      </w:tr>
      <w:tr w:rsidR="00453705" w:rsidRPr="00E23CF0" w:rsidTr="00383058">
        <w:trPr>
          <w:trHeight w:val="390"/>
        </w:trPr>
        <w:tc>
          <w:tcPr>
            <w:tcW w:w="567" w:type="dxa"/>
            <w:vMerge/>
            <w:vAlign w:val="center"/>
          </w:tcPr>
          <w:p w:rsidR="00453705" w:rsidRPr="000C2EA5" w:rsidRDefault="00453705" w:rsidP="006F6A4E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3705" w:rsidRPr="000C2EA5" w:rsidRDefault="00453705" w:rsidP="006F6A4E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C2EA5">
              <w:rPr>
                <w:bCs/>
                <w:i/>
                <w:sz w:val="20"/>
                <w:szCs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453705" w:rsidRPr="00E23CF0" w:rsidTr="00383058">
        <w:trPr>
          <w:trHeight w:val="240"/>
        </w:trPr>
        <w:tc>
          <w:tcPr>
            <w:tcW w:w="567" w:type="dxa"/>
            <w:vMerge/>
            <w:vAlign w:val="center"/>
          </w:tcPr>
          <w:p w:rsidR="00453705" w:rsidRPr="000C2EA5" w:rsidRDefault="00453705" w:rsidP="006F6A4E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firstLine="12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left="302" w:right="152" w:hanging="113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left="302" w:right="116" w:hanging="144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tabs>
                <w:tab w:val="left" w:pos="851"/>
              </w:tabs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3705" w:rsidRPr="000C2EA5" w:rsidRDefault="00453705" w:rsidP="006F6A4E">
            <w:pPr>
              <w:pStyle w:val="TableParagraph"/>
              <w:ind w:left="124" w:right="90" w:firstLine="12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705" w:rsidRPr="000C2EA5" w:rsidRDefault="00453705" w:rsidP="006F6A4E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0C2EA5">
              <w:rPr>
                <w:bCs/>
                <w:i/>
                <w:sz w:val="20"/>
                <w:szCs w:val="20"/>
              </w:rPr>
              <w:t>4</w:t>
            </w:r>
          </w:p>
        </w:tc>
      </w:tr>
      <w:tr w:rsidR="00453705" w:rsidRPr="00E23CF0" w:rsidTr="00383058">
        <w:trPr>
          <w:trHeight w:val="329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Общая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C2EA5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28-30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28-30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18-20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38305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12-16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8-10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8-10</w:t>
            </w:r>
          </w:p>
        </w:tc>
      </w:tr>
      <w:tr w:rsidR="00453705" w:rsidRPr="00E23CF0" w:rsidTr="00383058">
        <w:trPr>
          <w:trHeight w:val="329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2.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Специальная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C2EA5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0C2EA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16-18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15-17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14-20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14-20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20-24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18-22</w:t>
            </w:r>
          </w:p>
        </w:tc>
      </w:tr>
      <w:tr w:rsidR="00453705" w:rsidRPr="00E23CF0" w:rsidTr="00383058">
        <w:trPr>
          <w:trHeight w:val="329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3.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Участие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спортивных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соревнованиях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3-10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5-12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5-14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5-15</w:t>
            </w:r>
          </w:p>
        </w:tc>
      </w:tr>
      <w:tr w:rsidR="00453705" w:rsidRPr="00E23CF0" w:rsidTr="00383058">
        <w:trPr>
          <w:trHeight w:val="329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Техническая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22-24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22-24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22-26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38305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24-26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18-22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18-20</w:t>
            </w:r>
          </w:p>
        </w:tc>
      </w:tr>
      <w:tr w:rsidR="00453705" w:rsidRPr="00E23CF0" w:rsidTr="00383058">
        <w:trPr>
          <w:trHeight w:val="986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5.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Тактическая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теоретическая</w:t>
            </w:r>
            <w:proofErr w:type="spellEnd"/>
            <w:r w:rsidRPr="000C2EA5">
              <w:rPr>
                <w:rFonts w:ascii="Times New Roman" w:hAnsi="Times New Roman"/>
                <w:i/>
                <w:spacing w:val="-15"/>
                <w:sz w:val="20"/>
                <w:szCs w:val="20"/>
              </w:rPr>
              <w:t>,</w:t>
            </w:r>
          </w:p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pacing w:val="-58"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психологическая</w:t>
            </w:r>
            <w:proofErr w:type="spellEnd"/>
          </w:p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14-18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14-18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16-18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20-24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14-18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12-14</w:t>
            </w:r>
          </w:p>
        </w:tc>
      </w:tr>
      <w:tr w:rsidR="00453705" w:rsidRPr="00E23CF0" w:rsidTr="00383058">
        <w:trPr>
          <w:trHeight w:val="555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6.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Инструкторская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судейская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практики</w:t>
            </w:r>
            <w:proofErr w:type="spellEnd"/>
            <w:r w:rsidRPr="000C2EA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10-12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10-15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8-10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6F6A4E">
            <w:pPr>
              <w:pStyle w:val="aff1"/>
              <w:ind w:firstLin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10-12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24-26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24-26</w:t>
            </w:r>
          </w:p>
        </w:tc>
      </w:tr>
      <w:tr w:rsidR="00453705" w:rsidRPr="00E23CF0" w:rsidTr="00383058">
        <w:trPr>
          <w:trHeight w:val="368"/>
        </w:trPr>
        <w:tc>
          <w:tcPr>
            <w:tcW w:w="567" w:type="dxa"/>
            <w:vAlign w:val="center"/>
          </w:tcPr>
          <w:p w:rsidR="00453705" w:rsidRPr="000C2EA5" w:rsidRDefault="00453705" w:rsidP="006F6A4E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</w:rPr>
              <w:t>7.</w:t>
            </w:r>
          </w:p>
        </w:tc>
        <w:tc>
          <w:tcPr>
            <w:tcW w:w="1843" w:type="dxa"/>
            <w:vAlign w:val="center"/>
          </w:tcPr>
          <w:p w:rsidR="00453705" w:rsidRPr="000C2EA5" w:rsidRDefault="00453705" w:rsidP="006F6A4E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0C2EA5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Медицинские, медико-биологические, восстановительные мероприятия, тестирование и контроль %</w:t>
            </w:r>
          </w:p>
        </w:tc>
        <w:tc>
          <w:tcPr>
            <w:tcW w:w="848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709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850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992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1-4</w:t>
            </w:r>
          </w:p>
        </w:tc>
        <w:tc>
          <w:tcPr>
            <w:tcW w:w="1846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1-4</w:t>
            </w:r>
          </w:p>
        </w:tc>
        <w:tc>
          <w:tcPr>
            <w:tcW w:w="1701" w:type="dxa"/>
            <w:vAlign w:val="center"/>
          </w:tcPr>
          <w:p w:rsidR="00453705" w:rsidRPr="000C2EA5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2EA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1-4</w:t>
            </w:r>
          </w:p>
        </w:tc>
      </w:tr>
    </w:tbl>
    <w:p w:rsidR="00453705" w:rsidRDefault="00453705" w:rsidP="00453705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</w:p>
    <w:p w:rsidR="00453705" w:rsidRPr="0087008A" w:rsidRDefault="00453705" w:rsidP="0087008A">
      <w:pPr>
        <w:tabs>
          <w:tab w:val="left" w:pos="0"/>
          <w:tab w:val="left" w:pos="1276"/>
        </w:tabs>
        <w:rPr>
          <w:rFonts w:eastAsia="Calibri"/>
          <w:b/>
          <w:bCs/>
          <w:i/>
          <w:iCs/>
          <w:sz w:val="28"/>
          <w:szCs w:val="28"/>
          <w:lang w:eastAsia="en-US"/>
        </w:rPr>
      </w:pPr>
      <w:bookmarkStart w:id="7" w:name="_Toc130464213"/>
      <w:r w:rsidRPr="0087008A">
        <w:rPr>
          <w:rStyle w:val="10"/>
          <w:rFonts w:ascii="Times New Roman" w:eastAsia="Calibri" w:hAnsi="Times New Roman"/>
          <w:sz w:val="28"/>
          <w:szCs w:val="28"/>
        </w:rPr>
        <w:t>2.6. Календарный план воспитательной работы</w:t>
      </w:r>
      <w:r w:rsidR="0087008A">
        <w:rPr>
          <w:rStyle w:val="10"/>
          <w:rFonts w:ascii="Times New Roman" w:eastAsia="Calibri" w:hAnsi="Times New Roman"/>
          <w:sz w:val="28"/>
          <w:szCs w:val="28"/>
        </w:rPr>
        <w:t>.</w:t>
      </w:r>
      <w:bookmarkEnd w:id="7"/>
    </w:p>
    <w:p w:rsidR="00453705" w:rsidRPr="00215209" w:rsidRDefault="00453705" w:rsidP="00453705">
      <w:pPr>
        <w:tabs>
          <w:tab w:val="left" w:pos="0"/>
          <w:tab w:val="left" w:pos="1276"/>
        </w:tabs>
        <w:jc w:val="right"/>
        <w:rPr>
          <w:rFonts w:eastAsia="Calibri"/>
          <w:i/>
          <w:iCs/>
          <w:sz w:val="20"/>
          <w:szCs w:val="20"/>
          <w:lang w:eastAsia="en-US"/>
        </w:rPr>
      </w:pPr>
      <w:r w:rsidRPr="00215209">
        <w:rPr>
          <w:rFonts w:eastAsia="Calibri"/>
          <w:i/>
          <w:iCs/>
          <w:sz w:val="20"/>
          <w:szCs w:val="20"/>
          <w:lang w:eastAsia="en-US"/>
        </w:rPr>
        <w:t>Таблица №6</w:t>
      </w:r>
    </w:p>
    <w:tbl>
      <w:tblPr>
        <w:tblW w:w="9386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7"/>
        <w:gridCol w:w="2137"/>
        <w:gridCol w:w="5528"/>
        <w:gridCol w:w="1134"/>
      </w:tblGrid>
      <w:tr w:rsidR="00453705" w:rsidRPr="00215209" w:rsidTr="0087008A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№</w:t>
            </w:r>
          </w:p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Направление работы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Сроки проведения</w:t>
            </w:r>
          </w:p>
        </w:tc>
      </w:tr>
      <w:tr w:rsidR="00453705" w:rsidRPr="00215209" w:rsidTr="0087008A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proofErr w:type="spellStart"/>
            <w:r w:rsidRPr="00184584">
              <w:rPr>
                <w:i/>
                <w:sz w:val="20"/>
                <w:szCs w:val="20"/>
                <w:lang w:eastAsia="en-US"/>
              </w:rPr>
              <w:t>Профориентационная</w:t>
            </w:r>
            <w:proofErr w:type="spellEnd"/>
            <w:r w:rsidRPr="00184584">
              <w:rPr>
                <w:i/>
                <w:sz w:val="20"/>
                <w:szCs w:val="20"/>
                <w:lang w:eastAsia="en-US"/>
              </w:rPr>
              <w:t xml:space="preserve"> деятельность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2E622B">
            <w:pPr>
              <w:widowControl w:val="0"/>
              <w:tabs>
                <w:tab w:val="left" w:pos="3113"/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Судейская практика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Участие в спортивных соревнованиях различного уровня, в рамках которых предусмотрено: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практическое и теоретическое изучение и применение правил вида спорта и терминологии, принятой в виде спорта;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приобретение навыков самостоятельного судейства спортивных соревнований;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формирование уважительного отношения к решениям спортивных судей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1.2.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Инструкторская практика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Учебно-тренировочные занятия, в рамках которых предусмотрено: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составление конспекта учебно-тренировочного занятия в соответствии с поставленной задачей;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формирование навыков наставничества;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br/>
              <w:t>- формирование сознательного отношения к учебно-тренировочному и соревновательному процессам;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формирование склонности к педагогической работе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87008A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Здоровьесбережение</w:t>
            </w:r>
          </w:p>
        </w:tc>
      </w:tr>
      <w:tr w:rsidR="00453705" w:rsidRPr="00215209" w:rsidTr="002E622B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lastRenderedPageBreak/>
              <w:t>2.1.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Организация и проведение мероприятий, направленных на формирование здорового образа жизни</w:t>
            </w:r>
          </w:p>
          <w:p w:rsidR="00453705" w:rsidRPr="00184584" w:rsidRDefault="00453705" w:rsidP="002E622B">
            <w:pPr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705" w:rsidRPr="00184584" w:rsidRDefault="00453705" w:rsidP="0087008A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Дни здоровья и спорта, в рамках которых предусмотрено:</w:t>
            </w:r>
          </w:p>
          <w:p w:rsidR="00453705" w:rsidRPr="00184584" w:rsidRDefault="00453705" w:rsidP="0087008A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184584">
              <w:rPr>
                <w:bCs/>
                <w:i/>
                <w:sz w:val="20"/>
                <w:szCs w:val="20"/>
              </w:rPr>
              <w:t xml:space="preserve">- формирование знаний и умений </w:t>
            </w:r>
            <w:r w:rsidRPr="00184584">
              <w:rPr>
                <w:bCs/>
                <w:i/>
                <w:sz w:val="20"/>
                <w:szCs w:val="20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453705" w:rsidRPr="00184584" w:rsidRDefault="00453705" w:rsidP="0087008A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184584">
              <w:rPr>
                <w:bCs/>
                <w:i/>
                <w:sz w:val="20"/>
                <w:szCs w:val="20"/>
              </w:rPr>
              <w:t>- подготовка пропагандистских акций по формированию здорового образа жизни средствами различных видов спорта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2E622B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Режим питания и отдыха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Практическая деятельность и восстановительные процессы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184584">
              <w:rPr>
                <w:i/>
                <w:sz w:val="20"/>
                <w:szCs w:val="20"/>
                <w:lang w:eastAsia="en-US"/>
              </w:rPr>
              <w:t>обучающихся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>:</w:t>
            </w:r>
          </w:p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 xml:space="preserve">- 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Гигиена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705" w:rsidRPr="00184584" w:rsidRDefault="00453705" w:rsidP="0087008A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Ф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>ормирование навыков правильного отношения к спортивному инвентарю (гигиенические требования к личному снаряжению, спортивной одежде и обуви, уход за инвентарем)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982ED2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Патриотическое воспитание обучающихся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3.1.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Теоретическая подготовка</w:t>
            </w:r>
          </w:p>
          <w:p w:rsidR="00453705" w:rsidRPr="00184584" w:rsidRDefault="00453705" w:rsidP="006F6A4E">
            <w:pPr>
              <w:tabs>
                <w:tab w:val="left" w:pos="5812"/>
              </w:tabs>
              <w:spacing w:after="120"/>
              <w:ind w:left="140" w:firstLine="23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184584">
              <w:rPr>
                <w:bCs/>
                <w:i/>
                <w:sz w:val="20"/>
                <w:szCs w:val="20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Беседы, встречи, диспуты, другие</w:t>
            </w:r>
          </w:p>
          <w:p w:rsidR="00453705" w:rsidRPr="00184584" w:rsidRDefault="00453705" w:rsidP="002E622B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184584">
              <w:rPr>
                <w:bCs/>
                <w:i/>
                <w:sz w:val="20"/>
                <w:szCs w:val="20"/>
              </w:rPr>
              <w:t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</w:t>
            </w:r>
          </w:p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3.2.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Практическая подготовка</w:t>
            </w:r>
          </w:p>
          <w:p w:rsidR="00453705" w:rsidRPr="00184584" w:rsidRDefault="00453705" w:rsidP="006F6A4E">
            <w:pPr>
              <w:adjustRightInd w:val="0"/>
              <w:ind w:left="140" w:right="132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184584">
              <w:rPr>
                <w:bCs/>
                <w:i/>
                <w:sz w:val="20"/>
                <w:szCs w:val="20"/>
              </w:rPr>
              <w:t xml:space="preserve">(участие в </w:t>
            </w:r>
            <w:r w:rsidRPr="00184584">
              <w:rPr>
                <w:i/>
                <w:sz w:val="20"/>
                <w:szCs w:val="20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Участие в: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- физкультурных и спортивно-массовых мероприятиях, спортивных соревнованиях, в том числе в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 xml:space="preserve"> парадах, </w:t>
            </w:r>
            <w:r w:rsidRPr="00184584">
              <w:rPr>
                <w:i/>
                <w:sz w:val="20"/>
                <w:szCs w:val="20"/>
                <w:lang w:eastAsia="en-US"/>
              </w:rPr>
              <w:t>церемониях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t xml:space="preserve"> открытия (закрытия), </w:t>
            </w:r>
            <w:r w:rsidRPr="00184584">
              <w:rPr>
                <w:i/>
                <w:sz w:val="20"/>
                <w:szCs w:val="20"/>
                <w:lang w:eastAsia="en-US"/>
              </w:rPr>
              <w:t>награждения на указанных мероприятиях;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37"/>
              <w:contextualSpacing/>
              <w:rPr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184584">
              <w:rPr>
                <w:i/>
                <w:sz w:val="20"/>
                <w:szCs w:val="20"/>
                <w:shd w:val="clear" w:color="auto" w:fill="FFFFFF"/>
                <w:lang w:eastAsia="en-US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В течение года</w:t>
            </w:r>
          </w:p>
        </w:tc>
      </w:tr>
      <w:tr w:rsidR="00453705" w:rsidRPr="00215209" w:rsidTr="0087008A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t>Развитие творческого мышления</w:t>
            </w:r>
          </w:p>
        </w:tc>
      </w:tr>
      <w:tr w:rsidR="00453705" w:rsidRPr="00215209" w:rsidTr="002E622B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4.1.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3705" w:rsidRPr="00184584" w:rsidRDefault="00453705" w:rsidP="006F6A4E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 xml:space="preserve">Практическая подготовка (формирование умений и навыков, способствующих достижению 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lastRenderedPageBreak/>
              <w:t>спортивных результатов)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lastRenderedPageBreak/>
              <w:t>Семинары, мастер-классы, показательные выступления для обучающихся, направленные на: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формирование умений и навыков, способствующих достижению спортивных результатов;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 xml:space="preserve">- развитие навыков юных спортсменов и их мотивации к формированию культуры спортивного поведения, воспитания </w:t>
            </w:r>
            <w:r w:rsidRPr="00184584">
              <w:rPr>
                <w:bCs/>
                <w:i/>
                <w:sz w:val="20"/>
                <w:szCs w:val="20"/>
                <w:lang w:eastAsia="en-US"/>
              </w:rPr>
              <w:lastRenderedPageBreak/>
              <w:t>толерантности и взаимоуважения;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правомерное поведение болельщиков;</w:t>
            </w:r>
          </w:p>
          <w:p w:rsidR="00453705" w:rsidRPr="00184584" w:rsidRDefault="00453705" w:rsidP="00982ED2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bCs/>
                <w:i/>
                <w:sz w:val="20"/>
                <w:szCs w:val="20"/>
                <w:lang w:eastAsia="en-US"/>
              </w:rPr>
              <w:t>- расширение общего кругозора юных спортсменов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05" w:rsidRPr="00184584" w:rsidRDefault="00453705" w:rsidP="002E622B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184584">
              <w:rPr>
                <w:i/>
                <w:sz w:val="20"/>
                <w:szCs w:val="20"/>
                <w:lang w:eastAsia="en-US"/>
              </w:rPr>
              <w:lastRenderedPageBreak/>
              <w:t>В течение года</w:t>
            </w:r>
          </w:p>
        </w:tc>
      </w:tr>
    </w:tbl>
    <w:p w:rsidR="00453705" w:rsidRPr="00982ED2" w:rsidRDefault="00453705" w:rsidP="00982ED2">
      <w:pPr>
        <w:pStyle w:val="1"/>
        <w:jc w:val="both"/>
        <w:rPr>
          <w:rFonts w:ascii="Times New Roman" w:hAnsi="Times New Roman"/>
          <w:sz w:val="28"/>
        </w:rPr>
      </w:pPr>
      <w:bookmarkStart w:id="8" w:name="_Toc130464214"/>
      <w:r w:rsidRPr="00FC5F8C">
        <w:rPr>
          <w:rFonts w:ascii="Times New Roman" w:hAnsi="Times New Roman"/>
          <w:sz w:val="28"/>
        </w:rPr>
        <w:lastRenderedPageBreak/>
        <w:t>2.7. План мероприятий, направленный на предотвращение допинга в спорте и борьбу с ним</w:t>
      </w:r>
      <w:r w:rsidR="00982ED2">
        <w:rPr>
          <w:rFonts w:ascii="Times New Roman" w:hAnsi="Times New Roman"/>
          <w:sz w:val="28"/>
        </w:rPr>
        <w:t>.</w:t>
      </w:r>
      <w:bookmarkEnd w:id="8"/>
    </w:p>
    <w:p w:rsidR="00453705" w:rsidRPr="00215209" w:rsidRDefault="00453705" w:rsidP="00453705">
      <w:pPr>
        <w:pStyle w:val="ab"/>
        <w:spacing w:after="15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15209">
        <w:rPr>
          <w:rFonts w:ascii="Times New Roman" w:hAnsi="Times New Roman"/>
          <w:bCs/>
          <w:iCs/>
          <w:sz w:val="28"/>
          <w:szCs w:val="28"/>
          <w:lang w:val="ru-RU"/>
        </w:rPr>
        <w:t>Для создания среды, свободной от допинга, и поддержания уровня образованности обучающихся, тренерско-преподавательского и иных специалистов, на постоянной основе, разработан план антидопинговых мероприятий.</w:t>
      </w:r>
    </w:p>
    <w:p w:rsidR="00453705" w:rsidRPr="00AF391F" w:rsidRDefault="00453705" w:rsidP="00453705">
      <w:pPr>
        <w:pStyle w:val="ab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AF1D2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AF1D2A">
        <w:rPr>
          <w:rFonts w:ascii="Times New Roman" w:hAnsi="Times New Roman"/>
          <w:i/>
          <w:iCs/>
          <w:sz w:val="20"/>
          <w:szCs w:val="20"/>
        </w:rPr>
        <w:t xml:space="preserve"> №7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976"/>
        <w:gridCol w:w="2127"/>
        <w:gridCol w:w="2834"/>
      </w:tblGrid>
      <w:tr w:rsidR="00453705" w:rsidRPr="00AF1D2A" w:rsidTr="00C42838">
        <w:trPr>
          <w:trHeight w:val="20"/>
        </w:trPr>
        <w:tc>
          <w:tcPr>
            <w:tcW w:w="1560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Содержание мероприятия и его форма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Рекомендации по проведению мероприятий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 w:val="restart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Онлайн-обучение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Обучающиеся с 7 до 13 лети включительно проходят онлайн-курс на сайте РУСАДА с получением сертификата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Онлайн-обучение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тренером-преподавателем с использованием плакатов и памяток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Родительское собрание: «Роль родителей в процессе формирования антидопинговой культуры»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(декабрь)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184584">
              <w:rPr>
                <w:i/>
                <w:sz w:val="20"/>
                <w:szCs w:val="20"/>
              </w:rPr>
              <w:t>Вебинар</w:t>
            </w:r>
            <w:proofErr w:type="spellEnd"/>
            <w:r w:rsidRPr="00184584">
              <w:rPr>
                <w:i/>
                <w:sz w:val="20"/>
                <w:szCs w:val="20"/>
              </w:rPr>
              <w:t xml:space="preserve"> для тренеров-преподавателей «Виды нарушений антидопинговых правил»,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«Роль тренера и родителей в процессе формирования антидопинговой культуры»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 w:val="restart"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Учебно-тренировочный</w:t>
            </w:r>
          </w:p>
          <w:p w:rsidR="00453705" w:rsidRPr="00184584" w:rsidRDefault="00453705" w:rsidP="00C42838">
            <w:pPr>
              <w:pStyle w:val="Default"/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этап (этап спортивной специализации)</w:t>
            </w: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Онлайн-обучение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Обучающиеся с 7 до 13 лети включительно проходят онлайн-курс на сайте РУСАДА с получением сертификата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Онлайн-обучение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(январь) или при трудоустройстве  в учреждение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тренером-преподавателем, с использованием плакатов и памяток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184584">
              <w:rPr>
                <w:i/>
                <w:sz w:val="20"/>
                <w:szCs w:val="20"/>
              </w:rPr>
              <w:t>Вебинар</w:t>
            </w:r>
            <w:proofErr w:type="spellEnd"/>
            <w:r w:rsidRPr="00184584">
              <w:rPr>
                <w:i/>
                <w:sz w:val="20"/>
                <w:szCs w:val="20"/>
              </w:rPr>
              <w:t xml:space="preserve"> для обучающихся и тренеров-преподавателей: «Виды нарушений антидопинговых правил», </w:t>
            </w:r>
            <w:r w:rsidRPr="00184584">
              <w:rPr>
                <w:i/>
                <w:sz w:val="20"/>
                <w:szCs w:val="20"/>
              </w:rPr>
              <w:lastRenderedPageBreak/>
              <w:t>«Проверка лекарственных средств», «Процедура допинг контроля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lastRenderedPageBreak/>
              <w:t>1-2 раза в год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 xml:space="preserve">Проводится специалистом, ответственным за антидопинговое обеспечение в Минспорт МО или </w:t>
            </w:r>
            <w:r w:rsidRPr="00184584">
              <w:rPr>
                <w:i/>
                <w:sz w:val="20"/>
                <w:szCs w:val="20"/>
              </w:rPr>
              <w:lastRenderedPageBreak/>
              <w:t>специалистом  РУСАДА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Родительское собрание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«Последствия применения допинга для физического и психического здоровья, социальные и экономические последствия, санкции. Как сообщить о допинге»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(декабрь)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453705" w:rsidRPr="00341785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  <w:tr w:rsidR="00453705" w:rsidRPr="00AD5BCA" w:rsidTr="00C42838">
        <w:trPr>
          <w:trHeight w:val="20"/>
        </w:trPr>
        <w:tc>
          <w:tcPr>
            <w:tcW w:w="1560" w:type="dxa"/>
            <w:vMerge w:val="restart"/>
            <w:vAlign w:val="center"/>
          </w:tcPr>
          <w:p w:rsidR="00453705" w:rsidRPr="00184584" w:rsidRDefault="00453705" w:rsidP="00C42838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 xml:space="preserve">Этапы </w:t>
            </w:r>
            <w:proofErr w:type="spellStart"/>
            <w:proofErr w:type="gramStart"/>
            <w:r w:rsidRPr="00184584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proofErr w:type="gramEnd"/>
            <w:r w:rsidRPr="00184584">
              <w:rPr>
                <w:i/>
                <w:sz w:val="20"/>
                <w:szCs w:val="20"/>
              </w:rPr>
              <w:t xml:space="preserve"> спортивного мастерства и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Онлайн-обучение</w:t>
            </w:r>
          </w:p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453705" w:rsidRPr="00AD5BCA" w:rsidTr="00C42838">
        <w:trPr>
          <w:trHeight w:val="20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Семинар: «Виды нарушений антидопинговых правил», «Процедура допинг-контроля», «Подача запроса на ТИ», «Система АДАМАС»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1 раз в год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453705" w:rsidRPr="00AD5BCA" w:rsidTr="00C42838">
        <w:trPr>
          <w:trHeight w:val="58"/>
        </w:trPr>
        <w:tc>
          <w:tcPr>
            <w:tcW w:w="1560" w:type="dxa"/>
            <w:vMerge/>
            <w:vAlign w:val="center"/>
          </w:tcPr>
          <w:p w:rsidR="00453705" w:rsidRPr="00184584" w:rsidRDefault="00453705" w:rsidP="00C42838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127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2834" w:type="dxa"/>
            <w:vAlign w:val="center"/>
          </w:tcPr>
          <w:p w:rsidR="00453705" w:rsidRPr="00184584" w:rsidRDefault="00453705" w:rsidP="00C42838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184584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</w:tbl>
    <w:p w:rsidR="00453705" w:rsidRDefault="00453705" w:rsidP="00453705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53705" w:rsidRPr="00982ED2" w:rsidRDefault="00453705" w:rsidP="00982ED2">
      <w:pPr>
        <w:tabs>
          <w:tab w:val="left" w:pos="0"/>
        </w:tabs>
        <w:rPr>
          <w:b/>
          <w:bCs/>
          <w:sz w:val="28"/>
          <w:szCs w:val="28"/>
        </w:rPr>
      </w:pPr>
      <w:bookmarkStart w:id="9" w:name="_Toc130464215"/>
      <w:r w:rsidRPr="00982ED2">
        <w:rPr>
          <w:rStyle w:val="10"/>
          <w:rFonts w:ascii="Times New Roman" w:hAnsi="Times New Roman"/>
          <w:sz w:val="28"/>
          <w:szCs w:val="28"/>
        </w:rPr>
        <w:t>2.8. Планы инструкторской и судейской практики</w:t>
      </w:r>
      <w:r w:rsidR="00982ED2">
        <w:rPr>
          <w:rStyle w:val="10"/>
          <w:rFonts w:ascii="Times New Roman" w:hAnsi="Times New Roman"/>
          <w:sz w:val="28"/>
          <w:szCs w:val="28"/>
        </w:rPr>
        <w:t>.</w:t>
      </w:r>
      <w:bookmarkEnd w:id="9"/>
    </w:p>
    <w:p w:rsidR="00453705" w:rsidRPr="004D5F6D" w:rsidRDefault="00453705" w:rsidP="00453705">
      <w:pPr>
        <w:tabs>
          <w:tab w:val="left" w:pos="0"/>
          <w:tab w:val="left" w:pos="1276"/>
        </w:tabs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4D5F6D">
        <w:rPr>
          <w:iCs/>
          <w:sz w:val="28"/>
          <w:szCs w:val="28"/>
        </w:rPr>
        <w:t>Инструкторская и судейская практики в течение всего периода обучения позволяет подготовить обучающихся к роли помощника тренера-преподавателя по организации учебно-тр</w:t>
      </w:r>
      <w:r>
        <w:rPr>
          <w:iCs/>
          <w:sz w:val="28"/>
          <w:szCs w:val="28"/>
        </w:rPr>
        <w:t>енировочных занятий и проведению</w:t>
      </w:r>
      <w:r w:rsidRPr="004D5F6D">
        <w:rPr>
          <w:iCs/>
          <w:sz w:val="28"/>
          <w:szCs w:val="28"/>
        </w:rPr>
        <w:t xml:space="preserve"> массовых спортивных соревнований в качестве судей. Эта работа осуществляется на практических текущих занятиях, </w:t>
      </w:r>
      <w:r>
        <w:rPr>
          <w:iCs/>
          <w:sz w:val="28"/>
          <w:szCs w:val="28"/>
        </w:rPr>
        <w:t>отборочных соревнованиях и контрольных</w:t>
      </w:r>
      <w:r w:rsidRPr="004D5F6D">
        <w:rPr>
          <w:iCs/>
          <w:sz w:val="28"/>
          <w:szCs w:val="28"/>
        </w:rPr>
        <w:t xml:space="preserve"> соревнованиях. Кроме того, проводятся зачетные занятия. В процессе овладения способностями инструктора и получения звания судьи по </w:t>
      </w:r>
      <w:r>
        <w:rPr>
          <w:iCs/>
          <w:sz w:val="28"/>
          <w:szCs w:val="28"/>
        </w:rPr>
        <w:t>хоккею с мячом</w:t>
      </w:r>
      <w:r w:rsidRPr="004D5F6D">
        <w:rPr>
          <w:iCs/>
          <w:sz w:val="28"/>
          <w:szCs w:val="28"/>
        </w:rPr>
        <w:t xml:space="preserve"> необходимо последовательно осваивать следующие навыки и умения:</w:t>
      </w:r>
    </w:p>
    <w:p w:rsidR="00453705" w:rsidRPr="004D5F6D" w:rsidRDefault="00453705" w:rsidP="00453705">
      <w:pPr>
        <w:tabs>
          <w:tab w:val="left" w:pos="0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Э</w:t>
      </w:r>
      <w:r w:rsidRPr="004D5F6D">
        <w:rPr>
          <w:bCs/>
          <w:i/>
          <w:iCs/>
          <w:sz w:val="28"/>
          <w:szCs w:val="28"/>
        </w:rPr>
        <w:t>тап начальной подготовки</w:t>
      </w:r>
      <w:r w:rsidRPr="004D5F6D">
        <w:rPr>
          <w:i/>
          <w:iCs/>
          <w:sz w:val="28"/>
          <w:szCs w:val="28"/>
        </w:rPr>
        <w:t xml:space="preserve">: </w:t>
      </w:r>
    </w:p>
    <w:p w:rsidR="00453705" w:rsidRPr="004D5F6D" w:rsidRDefault="00453705" w:rsidP="005550BA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изучить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правила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соревнований</w:t>
      </w:r>
      <w:proofErr w:type="spellEnd"/>
      <w:r>
        <w:rPr>
          <w:rFonts w:ascii="Times New Roman" w:hAnsi="Times New Roman"/>
          <w:iCs/>
          <w:sz w:val="28"/>
          <w:szCs w:val="28"/>
        </w:rPr>
        <w:t>;</w:t>
      </w:r>
      <w:r w:rsidRPr="004D5F6D">
        <w:rPr>
          <w:rFonts w:ascii="Times New Roman" w:hAnsi="Times New Roman"/>
          <w:iCs/>
          <w:sz w:val="28"/>
          <w:szCs w:val="28"/>
        </w:rPr>
        <w:t xml:space="preserve"> </w:t>
      </w:r>
    </w:p>
    <w:p w:rsidR="00453705" w:rsidRPr="00D137DA" w:rsidRDefault="00453705" w:rsidP="005550BA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овладеть терминологией </w:t>
      </w:r>
      <w:r>
        <w:rPr>
          <w:rFonts w:ascii="Times New Roman" w:hAnsi="Times New Roman"/>
          <w:iCs/>
          <w:sz w:val="28"/>
          <w:szCs w:val="28"/>
          <w:lang w:val="ru-RU"/>
        </w:rPr>
        <w:t>игры в хоккей с мячом и применять ее в занятиях;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453705" w:rsidRPr="00D137DA" w:rsidRDefault="00453705" w:rsidP="005550BA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>овладеть обязанностями дежурного по группе</w:t>
      </w:r>
      <w:r w:rsidRPr="00D137DA">
        <w:rPr>
          <w:iCs/>
          <w:sz w:val="28"/>
          <w:szCs w:val="28"/>
          <w:lang w:val="ru-RU"/>
        </w:rPr>
        <w:t xml:space="preserve"> 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>(подготовка мест занятий, получение необходимого инвентаря и оборудования и сдача его после окончания занятия).</w:t>
      </w:r>
    </w:p>
    <w:p w:rsidR="00453705" w:rsidRPr="004D5F6D" w:rsidRDefault="00453705" w:rsidP="00453705">
      <w:pPr>
        <w:tabs>
          <w:tab w:val="left" w:pos="0"/>
        </w:tabs>
        <w:suppressAutoHyphens/>
        <w:spacing w:line="100" w:lineRule="atLeast"/>
        <w:jc w:val="both"/>
        <w:rPr>
          <w:rFonts w:ascii="TimesNewRoman" w:hAnsi="TimesNewRoman" w:cs="TimesNewRoman"/>
          <w:bCs/>
          <w:i/>
          <w:iCs/>
          <w:sz w:val="28"/>
          <w:szCs w:val="28"/>
          <w:highlight w:val="cyan"/>
        </w:rPr>
      </w:pPr>
      <w:r>
        <w:rPr>
          <w:bCs/>
          <w:i/>
          <w:iCs/>
          <w:sz w:val="28"/>
          <w:szCs w:val="28"/>
        </w:rPr>
        <w:t>У</w:t>
      </w:r>
      <w:r w:rsidRPr="004D5F6D">
        <w:rPr>
          <w:bCs/>
          <w:i/>
          <w:iCs/>
          <w:sz w:val="28"/>
          <w:szCs w:val="28"/>
        </w:rPr>
        <w:t>чебно-тренировочный этап:</w:t>
      </w:r>
      <w:r w:rsidRPr="004D5F6D">
        <w:rPr>
          <w:i/>
          <w:iCs/>
          <w:sz w:val="28"/>
          <w:szCs w:val="28"/>
        </w:rPr>
        <w:t xml:space="preserve"> 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овладеть терминологией </w:t>
      </w:r>
      <w:r>
        <w:rPr>
          <w:iCs/>
          <w:sz w:val="28"/>
          <w:szCs w:val="28"/>
        </w:rPr>
        <w:t>игры в хоккей с мячом</w:t>
      </w:r>
      <w:r>
        <w:rPr>
          <w:rFonts w:ascii="TimesNewRoman" w:hAnsi="TimesNewRoman" w:cs="TimesNewRoman"/>
          <w:bCs/>
          <w:iCs/>
          <w:sz w:val="28"/>
          <w:szCs w:val="28"/>
        </w:rPr>
        <w:t xml:space="preserve"> и применять ее в занятиях;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построить группу и подать основные команды на месте и в движении</w:t>
      </w:r>
      <w:r>
        <w:rPr>
          <w:rFonts w:ascii="TimesNewRoman" w:hAnsi="TimesNewRoman" w:cs="TimesNewRoman"/>
          <w:bCs/>
          <w:iCs/>
          <w:sz w:val="28"/>
          <w:szCs w:val="28"/>
        </w:rPr>
        <w:t>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составить конспе</w:t>
      </w:r>
      <w:r>
        <w:rPr>
          <w:rFonts w:ascii="TimesNewRoman" w:hAnsi="TimesNewRoman" w:cs="TimesNewRoman"/>
          <w:bCs/>
          <w:iCs/>
          <w:sz w:val="28"/>
          <w:szCs w:val="28"/>
        </w:rPr>
        <w:t>кт и провести разминку в группе;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определить и исправить ошибку в выполнении техн</w:t>
      </w:r>
      <w:r>
        <w:rPr>
          <w:rFonts w:ascii="TimesNewRoman" w:hAnsi="TimesNewRoman" w:cs="TimesNewRoman"/>
          <w:bCs/>
          <w:iCs/>
          <w:sz w:val="28"/>
          <w:szCs w:val="28"/>
        </w:rPr>
        <w:t>ики приема у товарища по группе;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провести тренировочное занятие в младших </w:t>
      </w:r>
      <w:r>
        <w:rPr>
          <w:rFonts w:ascii="TimesNewRoman" w:hAnsi="TimesNewRoman" w:cs="TimesNewRoman"/>
          <w:bCs/>
          <w:iCs/>
          <w:sz w:val="28"/>
          <w:szCs w:val="28"/>
        </w:rPr>
        <w:t>группах под наблюдением тренера;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lastRenderedPageBreak/>
        <w:t xml:space="preserve">уметь составить конспект занятия по </w:t>
      </w:r>
      <w:r>
        <w:rPr>
          <w:rFonts w:ascii="TimesNewRoman" w:hAnsi="TimesNewRoman" w:cs="TimesNewRoman"/>
          <w:bCs/>
          <w:iCs/>
          <w:sz w:val="28"/>
          <w:szCs w:val="28"/>
        </w:rPr>
        <w:t>хоккею с мячом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и провести это занятие с детьми в общеобразо</w:t>
      </w:r>
      <w:r>
        <w:rPr>
          <w:rFonts w:ascii="TimesNewRoman" w:hAnsi="TimesNewRoman" w:cs="TimesNewRoman"/>
          <w:bCs/>
          <w:iCs/>
          <w:sz w:val="28"/>
          <w:szCs w:val="28"/>
        </w:rPr>
        <w:t>вательной школе;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организовать и провести индивидуальную работу с младшими товарища</w:t>
      </w:r>
      <w:r>
        <w:rPr>
          <w:rFonts w:ascii="TimesNewRoman" w:hAnsi="TimesNewRoman" w:cs="TimesNewRoman"/>
          <w:bCs/>
          <w:iCs/>
          <w:sz w:val="28"/>
          <w:szCs w:val="28"/>
        </w:rPr>
        <w:t>ми по совершенствованию техники;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руков</w:t>
      </w:r>
      <w:r>
        <w:rPr>
          <w:rFonts w:ascii="TimesNewRoman" w:hAnsi="TimesNewRoman" w:cs="TimesNewRoman"/>
          <w:bCs/>
          <w:iCs/>
          <w:sz w:val="28"/>
          <w:szCs w:val="28"/>
        </w:rPr>
        <w:t>одить командой на соревнованиях;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оказать помощь тренеру в прове</w:t>
      </w:r>
      <w:r>
        <w:rPr>
          <w:rFonts w:ascii="TimesNewRoman" w:hAnsi="TimesNewRoman" w:cs="TimesNewRoman"/>
          <w:bCs/>
          <w:iCs/>
          <w:sz w:val="28"/>
          <w:szCs w:val="28"/>
        </w:rPr>
        <w:t>дении занятий в наборе в группу;</w:t>
      </w:r>
    </w:p>
    <w:p w:rsidR="00453705" w:rsidRPr="004D5F6D" w:rsidRDefault="00982ED2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>
        <w:rPr>
          <w:rFonts w:ascii="TimesNewRoman" w:hAnsi="TimesNewRoman" w:cs="TimesNewRoman"/>
          <w:bCs/>
          <w:iCs/>
          <w:sz w:val="28"/>
          <w:szCs w:val="28"/>
        </w:rPr>
        <w:t>уметь  самостоятельно</w:t>
      </w:r>
      <w:r w:rsidR="00453705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с</w:t>
      </w:r>
      <w:r>
        <w:rPr>
          <w:rFonts w:ascii="TimesNewRoman" w:hAnsi="TimesNewRoman" w:cs="TimesNewRoman"/>
          <w:bCs/>
          <w:iCs/>
          <w:sz w:val="28"/>
          <w:szCs w:val="28"/>
        </w:rPr>
        <w:t>оставить</w:t>
      </w:r>
      <w:r w:rsidR="00453705">
        <w:rPr>
          <w:rFonts w:ascii="TimesNewRoman" w:hAnsi="TimesNewRoman" w:cs="TimesNewRoman"/>
          <w:bCs/>
          <w:iCs/>
          <w:sz w:val="28"/>
          <w:szCs w:val="28"/>
        </w:rPr>
        <w:t xml:space="preserve">   план   тренировки;</w:t>
      </w:r>
      <w:r w:rsidR="00453705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в</w:t>
      </w:r>
      <w:r>
        <w:rPr>
          <w:rFonts w:ascii="TimesNewRoman" w:hAnsi="TimesNewRoman" w:cs="TimesNewRoman"/>
          <w:bCs/>
          <w:iCs/>
          <w:sz w:val="28"/>
          <w:szCs w:val="28"/>
        </w:rPr>
        <w:t>ести дневник самоконтроля;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</w:t>
      </w:r>
    </w:p>
    <w:p w:rsidR="00453705" w:rsidRPr="004D5F6D" w:rsidRDefault="00453705" w:rsidP="005550BA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проводить анализ тренировочных и соревновательных нагрузок.</w:t>
      </w:r>
    </w:p>
    <w:p w:rsidR="00453705" w:rsidRPr="004D5F6D" w:rsidRDefault="00453705" w:rsidP="00453705">
      <w:pPr>
        <w:pStyle w:val="11"/>
        <w:tabs>
          <w:tab w:val="num" w:pos="0"/>
          <w:tab w:val="left" w:pos="284"/>
        </w:tabs>
        <w:spacing w:line="276" w:lineRule="auto"/>
        <w:ind w:firstLine="0"/>
        <w:rPr>
          <w:bCs/>
          <w:i/>
          <w:iCs/>
          <w:szCs w:val="28"/>
        </w:rPr>
      </w:pPr>
      <w:r>
        <w:rPr>
          <w:i/>
          <w:iCs/>
          <w:szCs w:val="28"/>
        </w:rPr>
        <w:t>Э</w:t>
      </w:r>
      <w:r w:rsidRPr="004D5F6D">
        <w:rPr>
          <w:bCs/>
          <w:i/>
          <w:iCs/>
          <w:szCs w:val="28"/>
        </w:rPr>
        <w:t>тап совершенствования спортивного совершенствования:</w:t>
      </w:r>
    </w:p>
    <w:p w:rsidR="00453705" w:rsidRPr="004D5F6D" w:rsidRDefault="00453705" w:rsidP="005550BA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самостоятельно составлять конспект, комплексы учебно-тренировочных занятий для различных частей тренировки: разминки, основной и заклю</w:t>
      </w:r>
      <w:r>
        <w:rPr>
          <w:rFonts w:ascii="Times New Roman" w:hAnsi="Times New Roman"/>
          <w:iCs/>
          <w:sz w:val="28"/>
          <w:szCs w:val="28"/>
        </w:rPr>
        <w:t>чительной частей и проводить их;</w:t>
      </w:r>
    </w:p>
    <w:p w:rsidR="00453705" w:rsidRPr="004D5F6D" w:rsidRDefault="00453705" w:rsidP="005550BA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правильно демонстрировать технические приемы, замечать и исправлять ошибки при выполнении упражнений другими обучающимися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453705" w:rsidRPr="004D5F6D" w:rsidRDefault="00453705" w:rsidP="005550BA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 xml:space="preserve">обеспечение судейством учебных, командных встреч и </w:t>
      </w:r>
      <w:r>
        <w:rPr>
          <w:rFonts w:ascii="Times New Roman" w:hAnsi="Times New Roman"/>
          <w:iCs/>
          <w:sz w:val="28"/>
          <w:szCs w:val="28"/>
        </w:rPr>
        <w:t>спаррингов, проведение соревнований,</w:t>
      </w:r>
      <w:r w:rsidRPr="004D5F6D">
        <w:rPr>
          <w:rFonts w:ascii="Times New Roman" w:hAnsi="Times New Roman"/>
          <w:iCs/>
          <w:sz w:val="28"/>
          <w:szCs w:val="28"/>
        </w:rPr>
        <w:t xml:space="preserve"> работа с судейским счетчиком, ведение таблиц и </w:t>
      </w:r>
      <w:r>
        <w:rPr>
          <w:rFonts w:ascii="Times New Roman" w:hAnsi="Times New Roman"/>
          <w:iCs/>
          <w:sz w:val="28"/>
          <w:szCs w:val="28"/>
        </w:rPr>
        <w:t>протоколов</w:t>
      </w:r>
      <w:r w:rsidRPr="004D5F6D">
        <w:rPr>
          <w:rFonts w:ascii="Times New Roman" w:hAnsi="Times New Roman"/>
          <w:iCs/>
          <w:sz w:val="28"/>
          <w:szCs w:val="28"/>
        </w:rPr>
        <w:t>;</w:t>
      </w:r>
    </w:p>
    <w:p w:rsidR="00453705" w:rsidRPr="004D5F6D" w:rsidRDefault="00453705" w:rsidP="005550BA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453705" w:rsidRPr="004D5F6D" w:rsidRDefault="00453705" w:rsidP="00453705">
      <w:pPr>
        <w:tabs>
          <w:tab w:val="num" w:pos="0"/>
          <w:tab w:val="left" w:pos="284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 w:rsidRPr="004D5F6D">
        <w:rPr>
          <w:bCs/>
          <w:i/>
          <w:iCs/>
          <w:sz w:val="28"/>
          <w:szCs w:val="28"/>
        </w:rPr>
        <w:t>- этап высшего спортивного мастерства:</w:t>
      </w:r>
    </w:p>
    <w:p w:rsidR="00453705" w:rsidRPr="004D5F6D" w:rsidRDefault="00453705" w:rsidP="005550BA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 w:rsidRPr="004D5F6D">
        <w:rPr>
          <w:iCs/>
          <w:szCs w:val="28"/>
        </w:rPr>
        <w:t>проведение индивиду</w:t>
      </w:r>
      <w:r>
        <w:rPr>
          <w:iCs/>
          <w:szCs w:val="28"/>
        </w:rPr>
        <w:t xml:space="preserve">альных занятий с учетом </w:t>
      </w:r>
      <w:r w:rsidRPr="004D5F6D">
        <w:rPr>
          <w:iCs/>
          <w:szCs w:val="28"/>
        </w:rPr>
        <w:t xml:space="preserve">индивидуальных </w:t>
      </w:r>
      <w:r>
        <w:rPr>
          <w:iCs/>
          <w:szCs w:val="28"/>
        </w:rPr>
        <w:t>особенностей каждого спортсмена;</w:t>
      </w:r>
    </w:p>
    <w:p w:rsidR="00453705" w:rsidRPr="004D5F6D" w:rsidRDefault="00453705" w:rsidP="005550BA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>
        <w:rPr>
          <w:iCs/>
          <w:szCs w:val="28"/>
        </w:rPr>
        <w:t>установка на соревнования, разбор итогов выступления</w:t>
      </w:r>
      <w:r w:rsidRPr="004D5F6D">
        <w:rPr>
          <w:iCs/>
          <w:szCs w:val="28"/>
        </w:rPr>
        <w:t xml:space="preserve">, система записи </w:t>
      </w:r>
      <w:r>
        <w:rPr>
          <w:iCs/>
          <w:szCs w:val="28"/>
        </w:rPr>
        <w:t xml:space="preserve">выступлений </w:t>
      </w:r>
      <w:r w:rsidRPr="004D5F6D">
        <w:rPr>
          <w:iCs/>
          <w:szCs w:val="28"/>
        </w:rPr>
        <w:t>– на примерах спортсменов младших возрастов спортшколы;</w:t>
      </w:r>
    </w:p>
    <w:p w:rsidR="00453705" w:rsidRPr="004D5F6D" w:rsidRDefault="00453705" w:rsidP="005550BA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b/>
          <w:iCs/>
          <w:szCs w:val="28"/>
        </w:rPr>
      </w:pPr>
      <w:r w:rsidRPr="004D5F6D">
        <w:rPr>
          <w:iCs/>
          <w:szCs w:val="28"/>
        </w:rPr>
        <w:t>организация и проведение соревнований внутри</w:t>
      </w:r>
      <w:r>
        <w:rPr>
          <w:iCs/>
          <w:szCs w:val="28"/>
        </w:rPr>
        <w:t xml:space="preserve"> спортшколы, практика судейства;</w:t>
      </w:r>
    </w:p>
    <w:p w:rsidR="00453705" w:rsidRPr="00A51FE4" w:rsidRDefault="00453705" w:rsidP="005550BA">
      <w:pPr>
        <w:pStyle w:val="ae"/>
        <w:numPr>
          <w:ilvl w:val="0"/>
          <w:numId w:val="13"/>
        </w:numPr>
        <w:tabs>
          <w:tab w:val="num" w:pos="0"/>
          <w:tab w:val="left" w:pos="284"/>
        </w:tabs>
        <w:ind w:left="0" w:firstLine="0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453705" w:rsidRPr="00982ED2" w:rsidRDefault="00453705" w:rsidP="00982ED2">
      <w:pPr>
        <w:pStyle w:val="1"/>
        <w:spacing w:before="0" w:after="0"/>
        <w:jc w:val="both"/>
        <w:rPr>
          <w:rFonts w:ascii="Times New Roman" w:hAnsi="Times New Roman"/>
          <w:sz w:val="28"/>
        </w:rPr>
      </w:pPr>
      <w:bookmarkStart w:id="10" w:name="_Toc130464216"/>
      <w:r w:rsidRPr="00FC5F8C">
        <w:rPr>
          <w:rFonts w:ascii="Times New Roman" w:hAnsi="Times New Roman"/>
          <w:sz w:val="28"/>
        </w:rPr>
        <w:t>2.9. Планы медицинских, медико-биологических мероприятий и применения восстановительных средств</w:t>
      </w:r>
      <w:r w:rsidR="00982ED2">
        <w:rPr>
          <w:rFonts w:ascii="Times New Roman" w:hAnsi="Times New Roman"/>
          <w:sz w:val="28"/>
        </w:rPr>
        <w:t>.</w:t>
      </w:r>
      <w:bookmarkEnd w:id="10"/>
    </w:p>
    <w:p w:rsidR="00453705" w:rsidRPr="00A6662B" w:rsidRDefault="00453705" w:rsidP="00453705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4D5F6D">
        <w:rPr>
          <w:bCs/>
          <w:iCs/>
          <w:sz w:val="28"/>
          <w:szCs w:val="28"/>
        </w:rPr>
        <w:t>Для прохождения обучения по дополнительной образовательной программе спортивной подготовки допускаются обучающиеся, получившие в установленном порядке медицинское заключение об отсутствии медицинских противопоказаний для занятий по виду спорта «</w:t>
      </w:r>
      <w:r>
        <w:rPr>
          <w:bCs/>
          <w:iCs/>
          <w:sz w:val="28"/>
          <w:szCs w:val="28"/>
        </w:rPr>
        <w:t>хоккей с мячом</w:t>
      </w:r>
      <w:r w:rsidRPr="004D5F6D">
        <w:rPr>
          <w:bCs/>
          <w:iCs/>
          <w:sz w:val="28"/>
          <w:szCs w:val="28"/>
        </w:rPr>
        <w:t>». Обучающийся, не имеющий допуск к учебно-тренировочным занятиям, соревновательным мероприятиям не допускается.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начальной подготовки до года и свыше года:</w:t>
      </w:r>
      <w:r w:rsidRPr="00A6662B">
        <w:rPr>
          <w:rFonts w:ascii="Times New Roman" w:hAnsi="Times New Roman"/>
          <w:i/>
          <w:sz w:val="28"/>
          <w:szCs w:val="28"/>
        </w:rPr>
        <w:t xml:space="preserve">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обеспечение первичного допуска к учебно-тренировочным занятиям (зачисление проводится на основании заключения </w:t>
      </w:r>
      <w:r>
        <w:rPr>
          <w:rFonts w:ascii="Times New Roman" w:hAnsi="Times New Roman"/>
          <w:iCs/>
          <w:sz w:val="28"/>
          <w:szCs w:val="28"/>
        </w:rPr>
        <w:t xml:space="preserve">о состоянии здоровья от врачей - </w:t>
      </w:r>
      <w:r w:rsidRPr="00A6662B">
        <w:rPr>
          <w:rFonts w:ascii="Times New Roman" w:hAnsi="Times New Roman"/>
          <w:iCs/>
          <w:sz w:val="28"/>
          <w:szCs w:val="28"/>
        </w:rPr>
        <w:t>педиатр, терапевт по возрасту, вр</w:t>
      </w:r>
      <w:r>
        <w:rPr>
          <w:rFonts w:ascii="Times New Roman" w:hAnsi="Times New Roman"/>
          <w:iCs/>
          <w:sz w:val="28"/>
          <w:szCs w:val="28"/>
        </w:rPr>
        <w:t>ач общей практики</w:t>
      </w:r>
      <w:r w:rsidRPr="00A6662B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,</w:t>
      </w:r>
      <w:r w:rsidRPr="00A6662B">
        <w:rPr>
          <w:rFonts w:ascii="Times New Roman" w:hAnsi="Times New Roman"/>
          <w:iCs/>
          <w:sz w:val="28"/>
          <w:szCs w:val="28"/>
        </w:rPr>
        <w:t xml:space="preserve"> специалистов врачебно-физкультурного диспансера и других медицинских учреждений. При необходимости по медицинским показаниям проводятся дополнительные консультации врачей-специалистов, функционально-диагностические, лабораторные исследования, а также психофизические </w:t>
      </w:r>
      <w:r w:rsidRPr="00A6662B">
        <w:rPr>
          <w:rFonts w:ascii="Times New Roman" w:hAnsi="Times New Roman"/>
          <w:iCs/>
          <w:sz w:val="28"/>
          <w:szCs w:val="28"/>
        </w:rPr>
        <w:lastRenderedPageBreak/>
        <w:t>обследования, определяющие психофизические отклонения, не позволяющие заниматься физической куль</w:t>
      </w:r>
      <w:r>
        <w:rPr>
          <w:rFonts w:ascii="Times New Roman" w:hAnsi="Times New Roman"/>
          <w:iCs/>
          <w:sz w:val="28"/>
          <w:szCs w:val="28"/>
        </w:rPr>
        <w:t>турой и спортом в общих группах</w:t>
      </w:r>
      <w:r w:rsidRPr="00A6662B">
        <w:rPr>
          <w:rFonts w:ascii="Times New Roman" w:hAnsi="Times New Roman"/>
          <w:iCs/>
          <w:sz w:val="28"/>
          <w:szCs w:val="28"/>
        </w:rPr>
        <w:t>);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обеспечение дополнительного и предсоревновательного медицинского обследования;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обучающихся при проведении учебно-тренировочного процесса;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соблюдение распорядка дня и полноценного рационального питания;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укрепление здоровья, закаливание организма;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восстановительные мероприятия (чередование различных видов нагрузки и отдыха, проведение учебно-тренировочных занятий в игровой форме и т.д.);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учебно-воспитательной работы с обучающимися и их родителями.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Учебно-тренировочный этап до 3-х лет и свыше 3-х лет: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ежегодного углубленного медицинского осмотра;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дополнительные медицинские осмотры перед участием в спортивных соревнованиях, после болезни или травмы;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обучающихся при проведении учебно-тренировочного процесса (рациональное планирование и построение тренировочных нагрузок);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санитарно-гигиенический контроль режима дня, местами проведения тренировок и спортивных соревнований, одеждой и обувью;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медико-фармакологическое сопровождение в период спортивной подготовки и при развитии заболевания или травмы;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восстановительные мероприятия (массаж, чередование различных видов нагрузки и отдыха, проведение учебно-тренировочных </w:t>
      </w:r>
      <w:r>
        <w:rPr>
          <w:rFonts w:ascii="Times New Roman" w:hAnsi="Times New Roman"/>
          <w:iCs/>
          <w:sz w:val="28"/>
          <w:szCs w:val="28"/>
        </w:rPr>
        <w:t>занятий в игровой форме и т.д.).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совершенствования спортивного мастерства: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углубленное медицинское обследование обучающихся (спортсменов) не менее двух раз в год;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дополнительные медицинские осмотры перед участием в спортивных соревнованиях, после болезни или травмы;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1" w:name="_Hlk123128019"/>
      <w:r w:rsidRPr="00A6662B">
        <w:rPr>
          <w:rFonts w:ascii="Times New Roman" w:hAnsi="Times New Roman"/>
          <w:iCs/>
          <w:sz w:val="28"/>
          <w:szCs w:val="28"/>
        </w:rPr>
        <w:t xml:space="preserve">санитарно-гигиенический контроль режима дня, местами проведения тренировок и спортивных соревнований, одеждой и обувью; </w:t>
      </w:r>
      <w:bookmarkEnd w:id="11"/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2" w:name="_Hlk123128042"/>
      <w:r w:rsidRPr="00A6662B">
        <w:rPr>
          <w:rFonts w:ascii="Times New Roman" w:hAnsi="Times New Roman"/>
          <w:iCs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  <w:bookmarkEnd w:id="12"/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контроль за питанием спортсменов и использованием ими восстановительных средств, выполнений рекомендаций медицинских работников.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высшего спортивного мастерства: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A6662B">
        <w:rPr>
          <w:rFonts w:ascii="Times New Roman" w:hAnsi="Times New Roman"/>
          <w:iCs/>
          <w:sz w:val="28"/>
          <w:szCs w:val="28"/>
        </w:rPr>
        <w:t xml:space="preserve">углубленное медицинское обследование обучающихся (спортсменов) не менее двух раз в год;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- </w:t>
      </w:r>
      <w:r w:rsidRPr="00A6662B">
        <w:rPr>
          <w:rFonts w:ascii="Times New Roman" w:hAnsi="Times New Roman"/>
          <w:iCs/>
          <w:sz w:val="28"/>
          <w:szCs w:val="28"/>
        </w:rPr>
        <w:t xml:space="preserve">дополнительные медицинские осмотры перед участием в спортивных соревнованиях, после болезни или травмы;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санитарно-гигиенический контроль режима дня, местами проведения тренировок и спортивных соревнований, одеждой и обувью; </w:t>
      </w:r>
    </w:p>
    <w:p w:rsidR="00C42838" w:rsidRPr="00A6662B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медико-фармакологическое сопровождение в период спортивной подготовки и при развитии заболевания или травмы; </w:t>
      </w:r>
    </w:p>
    <w:p w:rsidR="00C42838" w:rsidRPr="00A51FE4" w:rsidRDefault="00C42838" w:rsidP="00C42838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Pr="00A6662B">
        <w:rPr>
          <w:rFonts w:ascii="Times New Roman" w:hAnsi="Times New Roman"/>
          <w:iCs/>
          <w:sz w:val="28"/>
          <w:szCs w:val="28"/>
        </w:rPr>
        <w:t xml:space="preserve"> контроль за питанием спортсменов и использованием ими восстановительных средств, выполнений рекомендаций медицинских работников.</w:t>
      </w:r>
    </w:p>
    <w:p w:rsidR="00453705" w:rsidRPr="00FC5F8C" w:rsidRDefault="00453705" w:rsidP="00453705">
      <w:pPr>
        <w:pStyle w:val="1"/>
        <w:jc w:val="center"/>
        <w:rPr>
          <w:rFonts w:ascii="Times New Roman" w:hAnsi="Times New Roman"/>
          <w:sz w:val="28"/>
        </w:rPr>
      </w:pPr>
      <w:bookmarkStart w:id="13" w:name="_Toc130464217"/>
      <w:r w:rsidRPr="00FC5F8C">
        <w:rPr>
          <w:rFonts w:ascii="Times New Roman" w:hAnsi="Times New Roman"/>
          <w:sz w:val="28"/>
        </w:rPr>
        <w:t>II</w:t>
      </w:r>
      <w:r w:rsidRPr="00FC5F8C">
        <w:rPr>
          <w:rFonts w:ascii="Times New Roman" w:hAnsi="Times New Roman"/>
          <w:sz w:val="28"/>
          <w:lang w:val="en-US"/>
        </w:rPr>
        <w:t>I</w:t>
      </w:r>
      <w:r w:rsidRPr="00FC5F8C">
        <w:rPr>
          <w:rFonts w:ascii="Times New Roman" w:hAnsi="Times New Roman"/>
          <w:sz w:val="28"/>
        </w:rPr>
        <w:t>. Система контроля</w:t>
      </w:r>
      <w:bookmarkEnd w:id="13"/>
    </w:p>
    <w:p w:rsidR="00453705" w:rsidRPr="00FC5F8C" w:rsidRDefault="00453705" w:rsidP="00982ED2">
      <w:pPr>
        <w:pStyle w:val="1"/>
        <w:jc w:val="both"/>
        <w:rPr>
          <w:rFonts w:ascii="Times New Roman" w:hAnsi="Times New Roman"/>
          <w:sz w:val="28"/>
        </w:rPr>
      </w:pPr>
      <w:bookmarkStart w:id="14" w:name="_Toc130464218"/>
      <w:r w:rsidRPr="00FC5F8C">
        <w:rPr>
          <w:rFonts w:ascii="Times New Roman" w:hAnsi="Times New Roman"/>
          <w:sz w:val="28"/>
        </w:rPr>
        <w:t>3.1. Требования к результатам прохождения Программы.</w:t>
      </w:r>
      <w:bookmarkEnd w:id="14"/>
    </w:p>
    <w:p w:rsidR="00453705" w:rsidRDefault="00453705" w:rsidP="00453705">
      <w:pPr>
        <w:tabs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E720D">
        <w:rPr>
          <w:sz w:val="28"/>
          <w:szCs w:val="28"/>
        </w:rPr>
        <w:t xml:space="preserve">По итогам освоения Программы применительно к этапам спортивной подготовки </w:t>
      </w:r>
      <w:r w:rsidRPr="007E720D">
        <w:rPr>
          <w:bCs/>
          <w:sz w:val="28"/>
          <w:szCs w:val="28"/>
        </w:rPr>
        <w:t>лицу, проходящему спортивную подготовку</w:t>
      </w:r>
      <w:r>
        <w:rPr>
          <w:bCs/>
          <w:sz w:val="28"/>
          <w:szCs w:val="28"/>
        </w:rPr>
        <w:t xml:space="preserve">, </w:t>
      </w:r>
      <w:r w:rsidRPr="007E720D">
        <w:rPr>
          <w:bCs/>
          <w:sz w:val="28"/>
          <w:szCs w:val="28"/>
        </w:rPr>
        <w:t xml:space="preserve">необходимо выполнить следующие </w:t>
      </w:r>
      <w:r w:rsidRPr="007E720D">
        <w:rPr>
          <w:sz w:val="28"/>
          <w:szCs w:val="28"/>
        </w:rPr>
        <w:t>требования к результатам прохождения Программы, в том числе, к уча</w:t>
      </w:r>
      <w:r w:rsidR="00C42838">
        <w:rPr>
          <w:sz w:val="28"/>
          <w:szCs w:val="28"/>
        </w:rPr>
        <w:t>стию в спортивных соревнованиях.</w:t>
      </w:r>
    </w:p>
    <w:p w:rsidR="00C42838" w:rsidRPr="00A6662B" w:rsidRDefault="00C42838" w:rsidP="00C42838">
      <w:pPr>
        <w:tabs>
          <w:tab w:val="left" w:pos="1276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A6662B">
        <w:rPr>
          <w:i/>
          <w:sz w:val="28"/>
          <w:szCs w:val="28"/>
        </w:rPr>
        <w:t>а этапе начальной подготовки:</w:t>
      </w:r>
    </w:p>
    <w:p w:rsidR="00C42838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устойчивого интереса к занятиям физической культурой и спортом;</w:t>
      </w:r>
    </w:p>
    <w:p w:rsidR="00C42838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основы безопасного поведения при занятиях спортом;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здоровья;</w:t>
      </w:r>
    </w:p>
    <w:p w:rsidR="00C42838" w:rsidRPr="00D031AC" w:rsidRDefault="00C42838" w:rsidP="00C42838">
      <w:pPr>
        <w:widowControl w:val="0"/>
        <w:tabs>
          <w:tab w:val="left" w:pos="426"/>
        </w:tabs>
        <w:autoSpaceDE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повысить уровень физической подготовленности;</w:t>
      </w:r>
    </w:p>
    <w:p w:rsidR="00C42838" w:rsidRPr="00D031AC" w:rsidRDefault="00C42838" w:rsidP="00C42838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овладеть </w:t>
      </w:r>
      <w:r>
        <w:rPr>
          <w:rFonts w:ascii="Times New Roman" w:hAnsi="Times New Roman" w:cs="Times New Roman"/>
          <w:sz w:val="28"/>
          <w:szCs w:val="28"/>
        </w:rPr>
        <w:t>двигательными умениями и навыками, в том числе в</w:t>
      </w:r>
      <w:r w:rsidRPr="00D031A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31AC">
        <w:rPr>
          <w:rFonts w:ascii="Times New Roman" w:hAnsi="Times New Roman" w:cs="Times New Roman"/>
          <w:sz w:val="28"/>
          <w:szCs w:val="28"/>
        </w:rPr>
        <w:t xml:space="preserve"> спорта «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D031AC">
        <w:rPr>
          <w:rFonts w:ascii="Times New Roman" w:hAnsi="Times New Roman" w:cs="Times New Roman"/>
          <w:sz w:val="28"/>
          <w:szCs w:val="28"/>
        </w:rPr>
        <w:t>»;</w:t>
      </w:r>
    </w:p>
    <w:p w:rsidR="00C42838" w:rsidRPr="00D031AC" w:rsidRDefault="00C42838" w:rsidP="00C42838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общие теоретические знания о физической культуре и спорте, в том числе о виде спорта «хоккей с мячом»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C42838" w:rsidRPr="00D031AC" w:rsidRDefault="00C42838" w:rsidP="00C42838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</w:t>
      </w:r>
      <w:r w:rsidRPr="00103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прин</w:t>
      </w:r>
      <w:r>
        <w:rPr>
          <w:sz w:val="28"/>
          <w:szCs w:val="28"/>
        </w:rPr>
        <w:t>имать</w:t>
      </w:r>
      <w:r w:rsidRPr="00D031AC">
        <w:rPr>
          <w:sz w:val="28"/>
          <w:szCs w:val="28"/>
        </w:rPr>
        <w:t xml:space="preserve"> участие в официальных спортивных соревнованиях</w:t>
      </w:r>
      <w:r>
        <w:rPr>
          <w:sz w:val="28"/>
          <w:szCs w:val="28"/>
        </w:rPr>
        <w:t>, начиная со второго года</w:t>
      </w:r>
      <w:r w:rsidRPr="00D031AC">
        <w:rPr>
          <w:sz w:val="28"/>
          <w:szCs w:val="28"/>
        </w:rPr>
        <w:t>;</w:t>
      </w:r>
    </w:p>
    <w:p w:rsidR="00C42838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</w:t>
      </w:r>
      <w:r>
        <w:rPr>
          <w:sz w:val="28"/>
          <w:szCs w:val="28"/>
        </w:rPr>
        <w:t>;</w:t>
      </w:r>
    </w:p>
    <w:p w:rsidR="00C42838" w:rsidRPr="00341785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 xml:space="preserve">получить уровень спортивной квалификации (спортивный разряд), </w:t>
      </w: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>необходимый для зачисления и перевода на учебно-тренировочной этап (этап спортивной специализации).</w:t>
      </w:r>
    </w:p>
    <w:p w:rsidR="00C42838" w:rsidRPr="00A6662B" w:rsidRDefault="00C42838" w:rsidP="00C42838">
      <w:pPr>
        <w:widowControl w:val="0"/>
        <w:tabs>
          <w:tab w:val="left" w:pos="426"/>
        </w:tabs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A6662B">
        <w:rPr>
          <w:i/>
          <w:sz w:val="28"/>
          <w:szCs w:val="28"/>
        </w:rPr>
        <w:t>а учебно-тренировочном этапе (этапе спортивной специализации):</w:t>
      </w:r>
    </w:p>
    <w:p w:rsidR="00C42838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устойчивого интереса к занятиям видом спорта «</w:t>
      </w:r>
      <w:r w:rsidR="006E5A4D">
        <w:rPr>
          <w:sz w:val="28"/>
          <w:szCs w:val="28"/>
        </w:rPr>
        <w:t>хоккей с мячом</w:t>
      </w:r>
      <w:r>
        <w:rPr>
          <w:sz w:val="28"/>
          <w:szCs w:val="28"/>
        </w:rPr>
        <w:t>»;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повышать уровень </w:t>
      </w:r>
      <w:r>
        <w:rPr>
          <w:sz w:val="28"/>
          <w:szCs w:val="28"/>
        </w:rPr>
        <w:t xml:space="preserve">разносторонней </w:t>
      </w:r>
      <w:r w:rsidRPr="00D031AC">
        <w:rPr>
          <w:sz w:val="28"/>
          <w:szCs w:val="28"/>
        </w:rPr>
        <w:t>физической, техническ</w:t>
      </w:r>
      <w:r>
        <w:rPr>
          <w:sz w:val="28"/>
          <w:szCs w:val="28"/>
        </w:rPr>
        <w:t xml:space="preserve">ой, тактической, теоретической </w:t>
      </w:r>
      <w:r w:rsidRPr="00D031AC">
        <w:rPr>
          <w:sz w:val="28"/>
          <w:szCs w:val="28"/>
        </w:rPr>
        <w:t>и психологической подготовленности;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031AC">
        <w:rPr>
          <w:sz w:val="28"/>
          <w:szCs w:val="28"/>
        </w:rPr>
        <w:t>изучить правила безопасности при занятиях видом спорта «</w:t>
      </w:r>
      <w:r>
        <w:rPr>
          <w:sz w:val="28"/>
          <w:szCs w:val="28"/>
        </w:rPr>
        <w:t>хоккей с мячом</w:t>
      </w:r>
      <w:r w:rsidRPr="00D031AC">
        <w:rPr>
          <w:sz w:val="28"/>
          <w:szCs w:val="28"/>
        </w:rPr>
        <w:t xml:space="preserve">» и успешно применять их в ходе проведения учебно-тренировочных занятий </w:t>
      </w:r>
      <w:r w:rsidRPr="00D031AC">
        <w:rPr>
          <w:sz w:val="28"/>
          <w:szCs w:val="28"/>
        </w:rPr>
        <w:br/>
        <w:t>и участия в спортивных соревнованиях;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соблюдать режим учебно-тренировочных занятий;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изучить основные методы </w:t>
      </w:r>
      <w:proofErr w:type="spellStart"/>
      <w:r w:rsidRPr="00D031AC">
        <w:rPr>
          <w:sz w:val="28"/>
          <w:szCs w:val="28"/>
        </w:rPr>
        <w:t>саморегуляции</w:t>
      </w:r>
      <w:proofErr w:type="spellEnd"/>
      <w:r w:rsidRPr="00D031AC">
        <w:rPr>
          <w:sz w:val="28"/>
          <w:szCs w:val="28"/>
        </w:rPr>
        <w:t xml:space="preserve"> и самоконтроля;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овладеть общими теоретическими</w:t>
      </w:r>
      <w:r w:rsidRPr="00D031AC">
        <w:t xml:space="preserve"> </w:t>
      </w:r>
      <w:r w:rsidRPr="00D031AC">
        <w:rPr>
          <w:sz w:val="28"/>
          <w:szCs w:val="28"/>
        </w:rPr>
        <w:t>знаниями о правилах вида спорта «</w:t>
      </w:r>
      <w:r>
        <w:rPr>
          <w:sz w:val="28"/>
          <w:szCs w:val="28"/>
        </w:rPr>
        <w:t>хоккей с мячом</w:t>
      </w:r>
      <w:r w:rsidRPr="00D031AC">
        <w:rPr>
          <w:sz w:val="28"/>
          <w:szCs w:val="28"/>
        </w:rPr>
        <w:t>»;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антидопинговые правила</w:t>
      </w:r>
      <w:r>
        <w:rPr>
          <w:sz w:val="28"/>
          <w:szCs w:val="28"/>
        </w:rPr>
        <w:t>,</w:t>
      </w:r>
      <w:r w:rsidRPr="00DD68D9">
        <w:rPr>
          <w:sz w:val="28"/>
          <w:szCs w:val="28"/>
        </w:rPr>
        <w:t xml:space="preserve"> </w:t>
      </w:r>
      <w:r w:rsidRPr="00D031AC">
        <w:rPr>
          <w:sz w:val="28"/>
          <w:szCs w:val="28"/>
        </w:rPr>
        <w:t xml:space="preserve">соблюдать </w:t>
      </w:r>
      <w:r>
        <w:rPr>
          <w:sz w:val="28"/>
          <w:szCs w:val="28"/>
        </w:rPr>
        <w:t>их</w:t>
      </w:r>
      <w:r w:rsidRPr="00D031AC">
        <w:rPr>
          <w:sz w:val="28"/>
          <w:szCs w:val="28"/>
        </w:rPr>
        <w:t xml:space="preserve"> и не иметь их нарушений;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C42838" w:rsidRPr="001D572D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>принимать участие в официальных спортивных соревнованиях не ниже уровня спортивных соревнований муниципального образования на первом, втором и третьем году;</w:t>
      </w:r>
    </w:p>
    <w:p w:rsidR="00C42838" w:rsidRDefault="00C42838" w:rsidP="00C42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 xml:space="preserve">принимать участие в официальных спортивных соревнованиях проведения </w:t>
      </w:r>
      <w:r w:rsidRPr="001D572D">
        <w:rPr>
          <w:sz w:val="28"/>
          <w:szCs w:val="28"/>
        </w:rPr>
        <w:br/>
        <w:t>не ниже уровня спортивных соревновани</w:t>
      </w:r>
      <w:r>
        <w:rPr>
          <w:sz w:val="28"/>
          <w:szCs w:val="28"/>
        </w:rPr>
        <w:t>й субъекта Российской Федерации</w:t>
      </w:r>
      <w:r w:rsidRPr="001D572D">
        <w:rPr>
          <w:sz w:val="28"/>
          <w:szCs w:val="28"/>
        </w:rPr>
        <w:t>;</w:t>
      </w:r>
    </w:p>
    <w:p w:rsidR="00C42838" w:rsidRPr="00D031AC" w:rsidRDefault="00C42838" w:rsidP="00C42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получить уровень спортивной квалификации (</w:t>
      </w:r>
      <w:r>
        <w:rPr>
          <w:sz w:val="28"/>
          <w:szCs w:val="28"/>
        </w:rPr>
        <w:t xml:space="preserve">второй </w:t>
      </w:r>
      <w:r w:rsidRPr="00D031AC">
        <w:rPr>
          <w:sz w:val="28"/>
          <w:szCs w:val="28"/>
        </w:rPr>
        <w:t>спортивный разряд), необходимый для зачисления и перевода на этап совершенствования спортивного мастерства.</w:t>
      </w:r>
    </w:p>
    <w:p w:rsidR="00C42838" w:rsidRPr="0089738B" w:rsidRDefault="00C42838" w:rsidP="00C42838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89738B">
        <w:rPr>
          <w:i/>
          <w:sz w:val="28"/>
          <w:szCs w:val="28"/>
        </w:rPr>
        <w:t>а этапе совершенствования спортивного мастерства:</w:t>
      </w:r>
    </w:p>
    <w:p w:rsidR="00C42838" w:rsidRPr="00D031AC" w:rsidRDefault="00C42838" w:rsidP="00C42838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D031AC">
        <w:rPr>
          <w:sz w:val="28"/>
          <w:szCs w:val="28"/>
        </w:rPr>
        <w:br/>
        <w:t>и психологической подготовленности;</w:t>
      </w:r>
    </w:p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C42838" w:rsidRPr="00D031AC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и питания;  </w:t>
      </w:r>
    </w:p>
    <w:p w:rsidR="00C42838" w:rsidRPr="00D031AC" w:rsidRDefault="00C42838" w:rsidP="00C42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приобрести знания и навыки оказания первой доврачебной помощи;</w:t>
      </w:r>
    </w:p>
    <w:p w:rsidR="00C42838" w:rsidRPr="00D031AC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C42838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</w:t>
      </w:r>
      <w:r w:rsidRPr="00DD68D9">
        <w:rPr>
          <w:rFonts w:ascii="Times New Roman" w:hAnsi="Times New Roman" w:cs="Times New Roman"/>
          <w:sz w:val="28"/>
          <w:szCs w:val="28"/>
        </w:rPr>
        <w:t xml:space="preserve">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D031AC">
        <w:rPr>
          <w:rFonts w:ascii="Times New Roman" w:hAnsi="Times New Roman" w:cs="Times New Roman"/>
          <w:sz w:val="28"/>
          <w:szCs w:val="28"/>
        </w:rPr>
        <w:t xml:space="preserve"> и не иметь их нарушений;</w:t>
      </w:r>
    </w:p>
    <w:p w:rsidR="00C42838" w:rsidRPr="00DD68D9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68D9">
        <w:rPr>
          <w:rFonts w:ascii="Times New Roman" w:hAnsi="Times New Roman" w:cs="Times New Roman"/>
          <w:sz w:val="28"/>
          <w:szCs w:val="28"/>
        </w:rPr>
        <w:t xml:space="preserve">- ежегодно выполнять контрольно-переводные нормативы (испытания) </w:t>
      </w:r>
      <w:r w:rsidRPr="00DD68D9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:rsidR="00C42838" w:rsidRPr="00D031AC" w:rsidRDefault="00C42838" w:rsidP="00C42838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официальных спортивных соревнованиях;</w:t>
      </w:r>
    </w:p>
    <w:p w:rsidR="00C42838" w:rsidRPr="00341785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разряда «кандидат в мастера спорта» не реже одного раза в два года;</w:t>
      </w:r>
    </w:p>
    <w:p w:rsidR="00C42838" w:rsidRPr="00341785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D567B7">
        <w:rPr>
          <w:rFonts w:ascii="Times New Roman" w:hAnsi="Times New Roman" w:cs="Times New Roman"/>
          <w:sz w:val="28"/>
          <w:szCs w:val="28"/>
        </w:rPr>
        <w:t xml:space="preserve">не ниже уровня </w:t>
      </w:r>
      <w:r w:rsidRPr="005B276B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</w:t>
      </w:r>
      <w:r w:rsidRPr="00341785">
        <w:rPr>
          <w:rFonts w:ascii="Times New Roman" w:hAnsi="Times New Roman" w:cs="Times New Roman"/>
          <w:sz w:val="28"/>
          <w:szCs w:val="28"/>
        </w:rPr>
        <w:t>;</w:t>
      </w:r>
    </w:p>
    <w:p w:rsidR="00C42838" w:rsidRPr="00D031AC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</w:t>
      </w:r>
      <w:r>
        <w:rPr>
          <w:rFonts w:ascii="Times New Roman" w:hAnsi="Times New Roman" w:cs="Times New Roman"/>
          <w:sz w:val="28"/>
          <w:szCs w:val="28"/>
        </w:rPr>
        <w:t>спортивный разряд не ниже первого и кандидата в мастера спорта</w:t>
      </w:r>
      <w:r w:rsidRPr="00D031AC">
        <w:rPr>
          <w:rFonts w:ascii="Times New Roman" w:hAnsi="Times New Roman" w:cs="Times New Roman"/>
          <w:sz w:val="28"/>
          <w:szCs w:val="28"/>
        </w:rPr>
        <w:t>), необходимый для зачисления и перевода на этап высшего спортивного мастерства.</w:t>
      </w:r>
    </w:p>
    <w:p w:rsidR="00C42838" w:rsidRPr="0089738B" w:rsidRDefault="00C42838" w:rsidP="00C42838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89738B">
        <w:rPr>
          <w:i/>
          <w:sz w:val="28"/>
          <w:szCs w:val="28"/>
        </w:rPr>
        <w:t>а этапе высшего спортивного мастерства:</w:t>
      </w:r>
    </w:p>
    <w:p w:rsidR="00C42838" w:rsidRPr="00D031AC" w:rsidRDefault="00C42838" w:rsidP="00C42838">
      <w:pPr>
        <w:widowControl w:val="0"/>
        <w:autoSpaceDE w:val="0"/>
        <w:contextualSpacing/>
        <w:jc w:val="both"/>
        <w:rPr>
          <w:color w:val="000000"/>
          <w:sz w:val="28"/>
          <w:szCs w:val="28"/>
        </w:rPr>
      </w:pPr>
      <w:bookmarkStart w:id="15" w:name="_Hlk54941151"/>
      <w:r>
        <w:rPr>
          <w:color w:val="000000"/>
          <w:sz w:val="28"/>
          <w:szCs w:val="28"/>
        </w:rPr>
        <w:t xml:space="preserve">- </w:t>
      </w:r>
      <w:r w:rsidRPr="00D031AC">
        <w:rPr>
          <w:color w:val="000000"/>
          <w:sz w:val="28"/>
          <w:szCs w:val="28"/>
        </w:rPr>
        <w:t>совершенствовать уровень общей физической и специальной физической, технической, тактической, теоретической и психологической подготовленности;</w:t>
      </w:r>
    </w:p>
    <w:bookmarkEnd w:id="15"/>
    <w:p w:rsidR="00C42838" w:rsidRPr="00D031AC" w:rsidRDefault="00C42838" w:rsidP="00C42838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C42838" w:rsidRPr="00D031AC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</w:t>
      </w:r>
      <w:r w:rsidRPr="00D031AC">
        <w:rPr>
          <w:rFonts w:ascii="Times New Roman" w:hAnsi="Times New Roman" w:cs="Times New Roman"/>
          <w:sz w:val="28"/>
          <w:szCs w:val="28"/>
        </w:rPr>
        <w:lastRenderedPageBreak/>
        <w:t>самостоятельную подготовку), спортивных мероприятий, восстановления и питания;</w:t>
      </w:r>
    </w:p>
    <w:p w:rsidR="00C42838" w:rsidRPr="00D031AC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выполнить план индивидуальной подготовки;</w:t>
      </w:r>
    </w:p>
    <w:p w:rsidR="00C42838" w:rsidRPr="00D031AC" w:rsidRDefault="00C42838" w:rsidP="00C42838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знать и соблюдать антидопинговые правила, не иметь нарушений таких правил;</w:t>
      </w:r>
    </w:p>
    <w:p w:rsidR="00C42838" w:rsidRPr="00D031AC" w:rsidRDefault="00C42838" w:rsidP="00C428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C42838" w:rsidRPr="005B276B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принимать участие в официальных спортивных соревнованиях </w:t>
      </w:r>
      <w:r w:rsidRPr="0059623E">
        <w:rPr>
          <w:sz w:val="28"/>
          <w:szCs w:val="28"/>
        </w:rPr>
        <w:t>не ниже уровня всероссийских спортивных соревнований;</w:t>
      </w:r>
    </w:p>
    <w:p w:rsidR="00C42838" w:rsidRPr="00341785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звания «мастер спорта России» или выполнять нормы и требования, необходимые для присвоения спортивного звания «мастер спорта России международного класса» не реже одного раза в два года;</w:t>
      </w:r>
    </w:p>
    <w:p w:rsidR="00C42838" w:rsidRPr="00D031AC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достичь результатов уровня спортивной сборной команды субъекта </w:t>
      </w:r>
      <w:r w:rsidRPr="00D031AC">
        <w:rPr>
          <w:sz w:val="28"/>
          <w:szCs w:val="28"/>
        </w:rPr>
        <w:br/>
        <w:t xml:space="preserve">Российской Федерации и (или) спортивной сборной команды </w:t>
      </w:r>
      <w:r w:rsidRPr="00D031AC">
        <w:rPr>
          <w:sz w:val="28"/>
          <w:szCs w:val="28"/>
        </w:rPr>
        <w:br/>
        <w:t xml:space="preserve">Российской Федерации; </w:t>
      </w:r>
    </w:p>
    <w:p w:rsidR="00C42838" w:rsidRPr="00D031AC" w:rsidRDefault="00C42838" w:rsidP="00C42838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межрегиональных, всероссийских и международных официальных спортивных соревнованиях.</w:t>
      </w:r>
    </w:p>
    <w:p w:rsidR="00453705" w:rsidRPr="00982ED2" w:rsidRDefault="00453705" w:rsidP="00982ED2">
      <w:pPr>
        <w:pStyle w:val="ab"/>
        <w:tabs>
          <w:tab w:val="left" w:pos="567"/>
          <w:tab w:val="left" w:pos="1276"/>
        </w:tabs>
        <w:jc w:val="both"/>
        <w:rPr>
          <w:rFonts w:ascii="Times New Roman" w:hAnsi="Times New Roman"/>
          <w:b/>
          <w:sz w:val="24"/>
          <w:szCs w:val="28"/>
          <w:lang w:val="ru-RU"/>
        </w:rPr>
      </w:pPr>
      <w:bookmarkStart w:id="16" w:name="_Toc130464219"/>
      <w:r w:rsidRPr="009D60D9">
        <w:rPr>
          <w:rStyle w:val="10"/>
          <w:rFonts w:ascii="Times New Roman" w:eastAsia="Calibri" w:hAnsi="Times New Roman"/>
          <w:sz w:val="28"/>
          <w:lang w:val="ru-RU"/>
        </w:rPr>
        <w:t>3.2.</w:t>
      </w:r>
      <w:r w:rsidRPr="009D60D9">
        <w:rPr>
          <w:rStyle w:val="10"/>
          <w:rFonts w:ascii="Times New Roman" w:eastAsia="Calibri" w:hAnsi="Times New Roman"/>
          <w:sz w:val="28"/>
          <w:lang w:val="ru-RU"/>
        </w:rPr>
        <w:tab/>
        <w:t>Оценка результатов освоения Программы</w:t>
      </w:r>
      <w:bookmarkEnd w:id="16"/>
      <w:r w:rsidR="00982ED2">
        <w:rPr>
          <w:rFonts w:ascii="Times New Roman" w:hAnsi="Times New Roman"/>
          <w:b/>
          <w:sz w:val="24"/>
          <w:szCs w:val="28"/>
          <w:lang w:val="ru-RU"/>
        </w:rPr>
        <w:t xml:space="preserve"> </w:t>
      </w:r>
      <w:r w:rsidRPr="003F5E7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сопровождается аттестацией обучающихся, проводимой МБУ ДО «СШОР «Королёв», реализующей Программу, на основе разработанных </w:t>
      </w:r>
      <w:r w:rsidRPr="003F5E75">
        <w:rPr>
          <w:rFonts w:ascii="Times New Roman" w:hAnsi="Times New Roman"/>
          <w:sz w:val="28"/>
          <w:szCs w:val="28"/>
          <w:lang w:val="ru-RU"/>
        </w:rPr>
        <w:t>комплексов контрольных и контрольно-переводных нормативов, а также с учетом результатов участия, обучающегося в спортивных соревнованиях и достижения им соответствующего уровня спортивной квалификации.</w:t>
      </w:r>
    </w:p>
    <w:p w:rsidR="00453705" w:rsidRPr="00056473" w:rsidRDefault="00453705" w:rsidP="00982ED2">
      <w:pPr>
        <w:pStyle w:val="1"/>
        <w:spacing w:before="0" w:after="0"/>
        <w:jc w:val="both"/>
        <w:rPr>
          <w:rFonts w:ascii="Times New Roman" w:hAnsi="Times New Roman"/>
          <w:sz w:val="18"/>
          <w:szCs w:val="20"/>
        </w:rPr>
      </w:pPr>
      <w:bookmarkStart w:id="17" w:name="_Toc130464220"/>
      <w:r w:rsidRPr="00056473">
        <w:rPr>
          <w:rFonts w:ascii="Times New Roman" w:hAnsi="Times New Roman"/>
          <w:sz w:val="28"/>
        </w:rPr>
        <w:t>3.3.</w:t>
      </w:r>
      <w:r w:rsidRPr="00056473">
        <w:rPr>
          <w:rFonts w:ascii="Times New Roman" w:hAnsi="Times New Roman"/>
          <w:sz w:val="28"/>
        </w:rPr>
        <w:tab/>
        <w:t xml:space="preserve">Контрольные и контрольно-переводные нормативы (испытания) </w:t>
      </w:r>
      <w:r w:rsidRPr="00056473">
        <w:rPr>
          <w:rFonts w:ascii="Times New Roman" w:hAnsi="Times New Roman"/>
          <w:sz w:val="28"/>
        </w:rPr>
        <w:br/>
        <w:t>по видам спортивной подготовки.</w:t>
      </w:r>
      <w:bookmarkEnd w:id="17"/>
    </w:p>
    <w:p w:rsidR="00453705" w:rsidRPr="00932E3E" w:rsidRDefault="00453705" w:rsidP="00982ED2">
      <w:pPr>
        <w:pStyle w:val="ae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Организация проведения тестирования по общей и специальной физической подготовке.</w:t>
      </w:r>
    </w:p>
    <w:p w:rsidR="00453705" w:rsidRPr="00865411" w:rsidRDefault="00453705" w:rsidP="00453705">
      <w:pPr>
        <w:pStyle w:val="ab"/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При проведении тестирования следует обратить особое внимание на соблюдение требований инструкции и создания единых условий для выполнения упражнений для всех обучающихся </w:t>
      </w:r>
      <w:r w:rsidRPr="0086541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МБУ ДО «СШОР «Королёв</w:t>
      </w: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». </w:t>
      </w:r>
    </w:p>
    <w:p w:rsidR="00453705" w:rsidRPr="00865411" w:rsidRDefault="00453705" w:rsidP="00453705">
      <w:pPr>
        <w:pStyle w:val="ab"/>
        <w:shd w:val="clear" w:color="auto" w:fill="FFFFFF"/>
        <w:contextualSpacing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t>Промежуточное тестирование проводится в середине учебного года с целью контроля подготовки спортсменов (прием контрольных нормативов либо отчет по участию спортсменов в соревнованиях, получение спортивных разрядов).</w:t>
      </w:r>
    </w:p>
    <w:p w:rsidR="00453705" w:rsidRPr="00932E3E" w:rsidRDefault="00453705" w:rsidP="0045370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Итоговое т</w:t>
      </w:r>
      <w:r w:rsidRPr="00932E3E">
        <w:rPr>
          <w:rFonts w:ascii="Times New Roman" w:hAnsi="Times New Roman"/>
          <w:sz w:val="28"/>
          <w:szCs w:val="28"/>
          <w:lang w:eastAsia="ru-RU"/>
        </w:rPr>
        <w:t xml:space="preserve">естирование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(контрольно-переводные нормативы) проводится </w:t>
      </w:r>
      <w:r w:rsidRPr="00932E3E">
        <w:rPr>
          <w:rFonts w:ascii="Times New Roman" w:hAnsi="Times New Roman"/>
          <w:sz w:val="28"/>
          <w:szCs w:val="28"/>
          <w:lang w:eastAsia="ru-RU"/>
        </w:rPr>
        <w:t>один раз в конце учебного года во всех группах, на всех этапах, со всеми обучающимися, в соответствии с планом работы на текущий год и согласно</w:t>
      </w:r>
      <w:r>
        <w:rPr>
          <w:rFonts w:ascii="Times New Roman" w:hAnsi="Times New Roman"/>
          <w:sz w:val="28"/>
          <w:szCs w:val="28"/>
          <w:lang w:eastAsia="ru-RU"/>
        </w:rPr>
        <w:t xml:space="preserve"> плану-графику.</w:t>
      </w:r>
    </w:p>
    <w:p w:rsidR="00453705" w:rsidRPr="00932E3E" w:rsidRDefault="00453705" w:rsidP="0045370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932E3E">
        <w:rPr>
          <w:rFonts w:ascii="Times New Roman" w:hAnsi="Times New Roman"/>
          <w:sz w:val="28"/>
          <w:szCs w:val="28"/>
          <w:lang w:eastAsia="ru-RU"/>
        </w:rPr>
        <w:t>еренос сроков тестирования допускается по обоснованной причине (болезнь, травма, участие в соревнованиях) и с учетом решения педагогического (тренерско-преподавательского) совета.</w:t>
      </w:r>
    </w:p>
    <w:p w:rsidR="00453705" w:rsidRPr="00752286" w:rsidRDefault="00453705" w:rsidP="00453705">
      <w:pPr>
        <w:pStyle w:val="ae"/>
        <w:rPr>
          <w:rFonts w:ascii="Times New Roman" w:eastAsia="Arial Unicode MS" w:hAnsi="Times New Roman"/>
          <w:i/>
          <w:sz w:val="28"/>
          <w:szCs w:val="28"/>
        </w:rPr>
      </w:pPr>
      <w:r w:rsidRPr="00752286">
        <w:rPr>
          <w:rFonts w:ascii="Times New Roman" w:eastAsia="Arial Unicode MS" w:hAnsi="Times New Roman"/>
          <w:i/>
          <w:sz w:val="28"/>
          <w:szCs w:val="28"/>
        </w:rPr>
        <w:t>Зачисление и перевод спортсменов.</w:t>
      </w:r>
    </w:p>
    <w:p w:rsidR="00453705" w:rsidRPr="00932E3E" w:rsidRDefault="00453705" w:rsidP="00453705">
      <w:pPr>
        <w:pStyle w:val="ae"/>
        <w:rPr>
          <w:rFonts w:ascii="Times New Roman" w:eastAsia="Arial Unicode MS" w:hAnsi="Times New Roman"/>
          <w:sz w:val="28"/>
          <w:szCs w:val="28"/>
        </w:rPr>
      </w:pPr>
      <w:r w:rsidRPr="00932E3E">
        <w:rPr>
          <w:rFonts w:ascii="Times New Roman" w:eastAsia="Arial Unicode MS" w:hAnsi="Times New Roman"/>
          <w:sz w:val="28"/>
          <w:szCs w:val="28"/>
        </w:rPr>
        <w:t>Зачисление и перевод на этап (год) обучения осуществляется на основании:</w:t>
      </w:r>
    </w:p>
    <w:p w:rsidR="00453705" w:rsidRPr="00865411" w:rsidRDefault="00453705" w:rsidP="00453705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>-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 на этапе начальной подготовки - </w:t>
      </w:r>
      <w:r w:rsidRPr="00865411">
        <w:rPr>
          <w:rFonts w:ascii="Times New Roman" w:hAnsi="Times New Roman"/>
          <w:sz w:val="28"/>
          <w:szCs w:val="28"/>
          <w:lang w:val="ru-RU"/>
        </w:rPr>
        <w:t xml:space="preserve">по результатам тестов по общей и </w:t>
      </w:r>
      <w:r w:rsidRPr="00865411">
        <w:rPr>
          <w:rFonts w:ascii="Times New Roman" w:hAnsi="Times New Roman"/>
          <w:sz w:val="28"/>
          <w:szCs w:val="28"/>
          <w:lang w:val="ru-RU"/>
        </w:rPr>
        <w:lastRenderedPageBreak/>
        <w:t>специальной физической подготовке;</w:t>
      </w:r>
    </w:p>
    <w:p w:rsidR="00453705" w:rsidRPr="00865411" w:rsidRDefault="00453705" w:rsidP="00453705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учебно-тренировочном этапе - </w:t>
      </w:r>
      <w:r w:rsidRPr="00865411">
        <w:rPr>
          <w:rFonts w:ascii="Times New Roman" w:hAnsi="Times New Roman"/>
          <w:sz w:val="28"/>
          <w:szCs w:val="28"/>
          <w:lang w:val="ru-RU"/>
        </w:rPr>
        <w:t>по результатам тестов по общей, специальной физической подготовке и уровню спортивной квалификации (спортивные разряды);</w:t>
      </w:r>
    </w:p>
    <w:p w:rsidR="00453705" w:rsidRPr="00865411" w:rsidRDefault="00453705" w:rsidP="00453705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этапе совершенствования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по общей, специальной физической подготовке и уровню спортивной квалификации (</w:t>
      </w:r>
      <w:r w:rsidR="00AE3C3C">
        <w:rPr>
          <w:rFonts w:ascii="Times New Roman" w:hAnsi="Times New Roman"/>
          <w:sz w:val="28"/>
          <w:szCs w:val="28"/>
          <w:lang w:val="ru-RU"/>
        </w:rPr>
        <w:t xml:space="preserve">«2 </w:t>
      </w:r>
      <w:r w:rsidRPr="00865411">
        <w:rPr>
          <w:rFonts w:ascii="Times New Roman" w:hAnsi="Times New Roman"/>
          <w:sz w:val="28"/>
          <w:szCs w:val="28"/>
          <w:lang w:val="ru-RU"/>
        </w:rPr>
        <w:t>спортивны</w:t>
      </w:r>
      <w:r w:rsidR="00AE3C3C">
        <w:rPr>
          <w:rFonts w:ascii="Times New Roman" w:hAnsi="Times New Roman"/>
          <w:sz w:val="28"/>
          <w:szCs w:val="28"/>
          <w:lang w:val="ru-RU"/>
        </w:rPr>
        <w:t>й</w:t>
      </w:r>
      <w:r w:rsidRPr="00865411">
        <w:rPr>
          <w:rFonts w:ascii="Times New Roman" w:hAnsi="Times New Roman"/>
          <w:sz w:val="28"/>
          <w:szCs w:val="28"/>
          <w:lang w:val="ru-RU"/>
        </w:rPr>
        <w:t xml:space="preserve"> разряд</w:t>
      </w:r>
      <w:r w:rsidR="00AE3C3C">
        <w:rPr>
          <w:rFonts w:ascii="Times New Roman" w:hAnsi="Times New Roman"/>
          <w:sz w:val="28"/>
          <w:szCs w:val="28"/>
          <w:lang w:val="ru-RU"/>
        </w:rPr>
        <w:t>»</w:t>
      </w:r>
      <w:r w:rsidRPr="00865411">
        <w:rPr>
          <w:rFonts w:ascii="Times New Roman" w:hAnsi="Times New Roman"/>
          <w:sz w:val="28"/>
          <w:szCs w:val="28"/>
          <w:lang w:val="ru-RU"/>
        </w:rPr>
        <w:t>);</w:t>
      </w:r>
    </w:p>
    <w:p w:rsidR="00453705" w:rsidRPr="00865411" w:rsidRDefault="00453705" w:rsidP="00453705">
      <w:pPr>
        <w:pStyle w:val="ab"/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- на этапе высшего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общей, специальной физической подготовки и уровню спортивной квалификации (</w:t>
      </w:r>
      <w:r w:rsidR="00AE3C3C">
        <w:rPr>
          <w:rFonts w:ascii="Times New Roman" w:hAnsi="Times New Roman"/>
          <w:sz w:val="28"/>
          <w:szCs w:val="28"/>
          <w:lang w:val="ru-RU"/>
        </w:rPr>
        <w:t xml:space="preserve">«1 </w:t>
      </w:r>
      <w:r w:rsidR="00AE3C3C" w:rsidRPr="00865411">
        <w:rPr>
          <w:rFonts w:ascii="Times New Roman" w:hAnsi="Times New Roman"/>
          <w:sz w:val="28"/>
          <w:szCs w:val="28"/>
          <w:lang w:val="ru-RU"/>
        </w:rPr>
        <w:t>спортивны</w:t>
      </w:r>
      <w:r w:rsidR="00AE3C3C">
        <w:rPr>
          <w:rFonts w:ascii="Times New Roman" w:hAnsi="Times New Roman"/>
          <w:sz w:val="28"/>
          <w:szCs w:val="28"/>
          <w:lang w:val="ru-RU"/>
        </w:rPr>
        <w:t>й</w:t>
      </w:r>
      <w:r w:rsidR="00AE3C3C" w:rsidRPr="00865411">
        <w:rPr>
          <w:rFonts w:ascii="Times New Roman" w:hAnsi="Times New Roman"/>
          <w:sz w:val="28"/>
          <w:szCs w:val="28"/>
          <w:lang w:val="ru-RU"/>
        </w:rPr>
        <w:t xml:space="preserve"> разряд</w:t>
      </w:r>
      <w:r w:rsidR="00AE3C3C">
        <w:rPr>
          <w:rFonts w:ascii="Times New Roman" w:hAnsi="Times New Roman"/>
          <w:sz w:val="28"/>
          <w:szCs w:val="28"/>
          <w:lang w:val="ru-RU"/>
        </w:rPr>
        <w:t>»</w:t>
      </w:r>
      <w:r w:rsidR="0056394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2838">
        <w:rPr>
          <w:rFonts w:ascii="Times New Roman" w:hAnsi="Times New Roman"/>
          <w:sz w:val="28"/>
          <w:szCs w:val="28"/>
          <w:lang w:val="ru-RU"/>
        </w:rPr>
        <w:t>и КМС</w:t>
      </w:r>
      <w:r w:rsidRPr="00865411">
        <w:rPr>
          <w:rFonts w:ascii="Times New Roman" w:hAnsi="Times New Roman"/>
          <w:sz w:val="28"/>
          <w:szCs w:val="28"/>
          <w:lang w:val="ru-RU"/>
        </w:rPr>
        <w:t>).</w:t>
      </w:r>
    </w:p>
    <w:p w:rsidR="00453705" w:rsidRPr="00865411" w:rsidRDefault="00453705" w:rsidP="00453705">
      <w:pPr>
        <w:pStyle w:val="ab"/>
        <w:shd w:val="clear" w:color="auto" w:fill="FFFFFF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>Методы аттестации.</w:t>
      </w:r>
    </w:p>
    <w:p w:rsidR="00453705" w:rsidRPr="00865411" w:rsidRDefault="00453705" w:rsidP="00453705">
      <w:pPr>
        <w:pStyle w:val="ab"/>
        <w:shd w:val="clear" w:color="auto" w:fill="FFFFFF"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hAnsi="Times New Roman"/>
          <w:bCs/>
          <w:spacing w:val="-3"/>
          <w:sz w:val="28"/>
          <w:szCs w:val="28"/>
          <w:lang w:val="ru-RU"/>
        </w:rPr>
        <w:t xml:space="preserve">Для зачисления и перевода, обучающегося на следующий этап спортивной подготовки контрольные упражнения по общей и специальной физической подготовке, оцениваются по системе «сдано/не сдано», учитывается наличие спортивных разрядов и званий, а также результатов выступления, обучающихся на официальных спортивных соревнованиях. </w:t>
      </w:r>
    </w:p>
    <w:p w:rsidR="00453705" w:rsidRPr="00752286" w:rsidRDefault="00453705" w:rsidP="00453705">
      <w:pPr>
        <w:ind w:right="60"/>
        <w:jc w:val="both"/>
        <w:rPr>
          <w:rFonts w:eastAsia="Arial Unicode MS"/>
          <w:i/>
          <w:sz w:val="28"/>
          <w:szCs w:val="28"/>
        </w:rPr>
      </w:pPr>
      <w:r w:rsidRPr="00752286">
        <w:rPr>
          <w:rFonts w:eastAsia="Arial Unicode MS"/>
          <w:i/>
          <w:sz w:val="28"/>
          <w:szCs w:val="28"/>
        </w:rPr>
        <w:t>Условия перевода спортсменов.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rFonts w:eastAsia="Arial Unicode MS"/>
          <w:sz w:val="28"/>
          <w:szCs w:val="28"/>
        </w:rPr>
        <w:t>Преимущество для перевода в группы спортивной подготовки имеют обучающиеся:</w:t>
      </w:r>
      <w:r w:rsidRPr="00932E3E">
        <w:rPr>
          <w:sz w:val="28"/>
          <w:szCs w:val="28"/>
        </w:rPr>
        <w:t xml:space="preserve"> 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показавшие лучший результат по общей и специальной физической подготовке;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  <w:shd w:val="clear" w:color="auto" w:fill="FFFFFF"/>
        </w:rPr>
      </w:pPr>
      <w:r w:rsidRPr="00932E3E">
        <w:rPr>
          <w:sz w:val="28"/>
          <w:szCs w:val="28"/>
        </w:rPr>
        <w:t>- обладающие задатками</w:t>
      </w:r>
      <w:r w:rsidRPr="00932E3E">
        <w:rPr>
          <w:sz w:val="28"/>
          <w:szCs w:val="28"/>
          <w:shd w:val="clear" w:color="auto" w:fill="FFFFFF"/>
        </w:rPr>
        <w:t xml:space="preserve"> и способностями для успешного овладения навыками и умениями </w:t>
      </w:r>
      <w:r>
        <w:rPr>
          <w:sz w:val="28"/>
          <w:szCs w:val="28"/>
          <w:shd w:val="clear" w:color="auto" w:fill="FFFFFF"/>
        </w:rPr>
        <w:t>в виде спорта «</w:t>
      </w:r>
      <w:r w:rsidR="00C42838">
        <w:rPr>
          <w:sz w:val="28"/>
          <w:szCs w:val="28"/>
        </w:rPr>
        <w:t>хоккей с мячом</w:t>
      </w:r>
      <w:r>
        <w:rPr>
          <w:sz w:val="28"/>
          <w:szCs w:val="28"/>
          <w:shd w:val="clear" w:color="auto" w:fill="FFFFFF"/>
        </w:rPr>
        <w:t>»</w:t>
      </w:r>
      <w:r w:rsidRPr="00932E3E">
        <w:rPr>
          <w:sz w:val="28"/>
          <w:szCs w:val="28"/>
          <w:shd w:val="clear" w:color="auto" w:fill="FFFFFF"/>
        </w:rPr>
        <w:t xml:space="preserve">, а именно: 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  <w:shd w:val="clear" w:color="auto" w:fill="FFFFFF"/>
        </w:rPr>
      </w:pPr>
      <w:r w:rsidRPr="00932E3E">
        <w:rPr>
          <w:sz w:val="28"/>
          <w:szCs w:val="28"/>
          <w:shd w:val="clear" w:color="auto" w:fill="FFFFFF"/>
        </w:rPr>
        <w:t>- уровень развития физических способностей применительно к специфике вида спорта «</w:t>
      </w:r>
      <w:r>
        <w:rPr>
          <w:sz w:val="28"/>
          <w:szCs w:val="28"/>
          <w:shd w:val="clear" w:color="auto" w:fill="FFFFFF"/>
        </w:rPr>
        <w:t>хоккей с мячом</w:t>
      </w:r>
      <w:r w:rsidRPr="00932E3E">
        <w:rPr>
          <w:sz w:val="28"/>
          <w:szCs w:val="28"/>
          <w:shd w:val="clear" w:color="auto" w:fill="FFFFFF"/>
        </w:rPr>
        <w:t xml:space="preserve">»; 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  <w:shd w:val="clear" w:color="auto" w:fill="FFFFFF"/>
        </w:rPr>
        <w:t>- антропометрические данные;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 наличие спортивного разряда;</w:t>
      </w:r>
    </w:p>
    <w:p w:rsidR="00453705" w:rsidRPr="00932E3E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члены сборных команд Московской области, России;</w:t>
      </w:r>
    </w:p>
    <w:p w:rsidR="00453705" w:rsidRDefault="00453705" w:rsidP="00453705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 xml:space="preserve">- по рекомендации тренерско-преподавательского совета отделения </w:t>
      </w:r>
      <w:r>
        <w:rPr>
          <w:sz w:val="28"/>
          <w:szCs w:val="28"/>
        </w:rPr>
        <w:t>хоккея с мячом</w:t>
      </w:r>
      <w:r w:rsidRPr="00932E3E">
        <w:rPr>
          <w:sz w:val="28"/>
          <w:szCs w:val="28"/>
        </w:rPr>
        <w:t>.</w:t>
      </w:r>
    </w:p>
    <w:p w:rsidR="00453705" w:rsidRDefault="00453705" w:rsidP="00453705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для зачисления и перевода на этап начальной подготовки</w:t>
      </w:r>
    </w:p>
    <w:p w:rsidR="00453705" w:rsidRPr="00B307B2" w:rsidRDefault="00453705" w:rsidP="00453705">
      <w:pPr>
        <w:pStyle w:val="ConsPlusNormal"/>
        <w:jc w:val="right"/>
        <w:rPr>
          <w:i/>
          <w:iCs/>
        </w:rPr>
      </w:pPr>
      <w:bookmarkStart w:id="18" w:name="_Hlk125386469"/>
      <w:r w:rsidRPr="00B307B2">
        <w:rPr>
          <w:rFonts w:ascii="Times New Roman" w:hAnsi="Times New Roman"/>
          <w:i/>
          <w:iCs/>
        </w:rPr>
        <w:t>Таблица №8</w:t>
      </w:r>
    </w:p>
    <w:tbl>
      <w:tblPr>
        <w:tblOverlap w:val="never"/>
        <w:tblW w:w="929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3"/>
        <w:gridCol w:w="3498"/>
        <w:gridCol w:w="1133"/>
        <w:gridCol w:w="1066"/>
        <w:gridCol w:w="975"/>
        <w:gridCol w:w="1090"/>
        <w:gridCol w:w="969"/>
      </w:tblGrid>
      <w:tr w:rsidR="00453705" w:rsidTr="00982ED2">
        <w:trPr>
          <w:trHeight w:hRule="exact" w:val="586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18"/>
          <w:p w:rsidR="00453705" w:rsidRPr="00982ED2" w:rsidRDefault="00453705" w:rsidP="006F6A4E">
            <w:pPr>
              <w:pStyle w:val="aff1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 до года обучения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 свыше года обучения</w:t>
            </w:r>
          </w:p>
        </w:tc>
      </w:tr>
      <w:tr w:rsidR="00453705" w:rsidTr="00982ED2">
        <w:trPr>
          <w:trHeight w:hRule="exact" w:val="293"/>
          <w:jc w:val="center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мальчики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девочки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мальчики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девочки</w:t>
            </w:r>
          </w:p>
        </w:tc>
      </w:tr>
      <w:tr w:rsidR="00453705" w:rsidTr="00982ED2">
        <w:trPr>
          <w:trHeight w:hRule="exact" w:val="293"/>
          <w:jc w:val="center"/>
        </w:trPr>
        <w:tc>
          <w:tcPr>
            <w:tcW w:w="92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</w:t>
            </w:r>
          </w:p>
        </w:tc>
      </w:tr>
      <w:tr w:rsidR="00453705" w:rsidTr="00982ED2">
        <w:trPr>
          <w:trHeight w:hRule="exact" w:val="293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 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Tr="00982ED2">
        <w:trPr>
          <w:trHeight w:hRule="exact" w:val="298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6,8</w:t>
            </w:r>
          </w:p>
        </w:tc>
      </w:tr>
      <w:tr w:rsidR="00453705" w:rsidTr="00982ED2">
        <w:trPr>
          <w:trHeight w:hRule="exact" w:val="278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7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Tr="00982ED2">
        <w:trPr>
          <w:trHeight w:hRule="exact" w:val="293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</w:t>
            </w:r>
          </w:p>
        </w:tc>
      </w:tr>
      <w:tr w:rsidR="00453705" w:rsidTr="00982ED2">
        <w:trPr>
          <w:trHeight w:hRule="exact" w:val="288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Смешанное передвижение на 1000 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Tr="00982ED2">
        <w:trPr>
          <w:trHeight w:hRule="exact" w:val="249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7.10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7.35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6.40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7.05</w:t>
            </w:r>
          </w:p>
        </w:tc>
      </w:tr>
      <w:tr w:rsidR="00453705" w:rsidTr="00982ED2">
        <w:trPr>
          <w:trHeight w:hRule="exact" w:val="283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7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Tr="00982ED2">
        <w:trPr>
          <w:trHeight w:hRule="exact" w:val="248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+5</w:t>
            </w:r>
          </w:p>
        </w:tc>
      </w:tr>
      <w:tr w:rsidR="00453705" w:rsidTr="00982ED2">
        <w:trPr>
          <w:trHeight w:hRule="exact" w:val="283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7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Tr="00982ED2">
        <w:trPr>
          <w:trHeight w:hRule="exact" w:val="298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982ED2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115</w:t>
            </w:r>
          </w:p>
        </w:tc>
      </w:tr>
      <w:tr w:rsidR="00453705" w:rsidTr="00982ED2">
        <w:trPr>
          <w:trHeight w:hRule="exact" w:val="322"/>
          <w:jc w:val="center"/>
        </w:trPr>
        <w:tc>
          <w:tcPr>
            <w:tcW w:w="929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специальной физической подготовки</w:t>
            </w:r>
          </w:p>
        </w:tc>
      </w:tr>
      <w:tr w:rsidR="00453705" w:rsidTr="00982ED2">
        <w:trPr>
          <w:trHeight w:hRule="exact" w:val="283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2.1.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5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6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 с высокого старта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Tr="00982ED2">
        <w:trPr>
          <w:trHeight w:hRule="exact" w:val="302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13,6</w:t>
            </w:r>
          </w:p>
        </w:tc>
      </w:tr>
      <w:tr w:rsidR="00453705" w:rsidTr="00982ED2">
        <w:trPr>
          <w:trHeight w:hRule="exact" w:val="278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на коньках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4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9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Tr="00982ED2">
        <w:trPr>
          <w:trHeight w:hRule="exact" w:val="336"/>
          <w:jc w:val="center"/>
        </w:trPr>
        <w:tc>
          <w:tcPr>
            <w:tcW w:w="56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19,2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20,1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18,9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19,8</w:t>
            </w:r>
          </w:p>
        </w:tc>
      </w:tr>
      <w:tr w:rsidR="00453705" w:rsidTr="00982ED2">
        <w:trPr>
          <w:trHeight w:hRule="exact" w:val="307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коньках 20 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Tr="00982ED2">
        <w:trPr>
          <w:trHeight w:hRule="exact" w:val="331"/>
          <w:jc w:val="center"/>
        </w:trPr>
        <w:tc>
          <w:tcPr>
            <w:tcW w:w="56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4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5,8</w:t>
            </w:r>
          </w:p>
        </w:tc>
      </w:tr>
    </w:tbl>
    <w:p w:rsidR="00453705" w:rsidRDefault="00453705" w:rsidP="00453705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453705" w:rsidRPr="00342FDE" w:rsidRDefault="00453705" w:rsidP="00453705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учебно-тренировочный этап (этап спортивной специализации)</w:t>
      </w:r>
    </w:p>
    <w:p w:rsidR="00453705" w:rsidRDefault="00453705" w:rsidP="00453705">
      <w:pPr>
        <w:pStyle w:val="ConsPlusNormal"/>
        <w:jc w:val="right"/>
        <w:rPr>
          <w:rFonts w:ascii="Times New Roman" w:hAnsi="Times New Roman"/>
          <w:i/>
          <w:iCs/>
        </w:rPr>
      </w:pPr>
      <w:r w:rsidRPr="00B307B2">
        <w:rPr>
          <w:rFonts w:ascii="Times New Roman" w:hAnsi="Times New Roman"/>
          <w:i/>
          <w:iCs/>
        </w:rPr>
        <w:t>Таблица №</w:t>
      </w:r>
      <w:r>
        <w:rPr>
          <w:rFonts w:ascii="Times New Roman" w:hAnsi="Times New Roman"/>
          <w:i/>
          <w:iCs/>
        </w:rPr>
        <w:t>9</w:t>
      </w:r>
    </w:p>
    <w:tbl>
      <w:tblPr>
        <w:tblOverlap w:val="never"/>
        <w:tblW w:w="926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2"/>
        <w:gridCol w:w="5432"/>
        <w:gridCol w:w="1093"/>
        <w:gridCol w:w="1139"/>
        <w:gridCol w:w="1029"/>
      </w:tblGrid>
      <w:tr w:rsidR="00453705" w:rsidRPr="00A319B4" w:rsidTr="003304FB">
        <w:trPr>
          <w:trHeight w:hRule="exact" w:val="302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мальчики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2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девочки</w:t>
            </w:r>
          </w:p>
        </w:tc>
      </w:tr>
      <w:tr w:rsidR="00453705" w:rsidRPr="00A319B4" w:rsidTr="003304FB">
        <w:trPr>
          <w:trHeight w:hRule="exact" w:val="282"/>
          <w:jc w:val="center"/>
        </w:trPr>
        <w:tc>
          <w:tcPr>
            <w:tcW w:w="92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 для возрастной группы 10 лет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60 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11,5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21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12,0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1000 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5.50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6.20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15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21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+5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9,5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130</w:t>
            </w:r>
          </w:p>
        </w:tc>
      </w:tr>
      <w:tr w:rsidR="00453705" w:rsidRPr="00A319B4" w:rsidTr="003304FB">
        <w:trPr>
          <w:trHeight w:hRule="exact" w:val="264"/>
          <w:jc w:val="center"/>
        </w:trPr>
        <w:tc>
          <w:tcPr>
            <w:tcW w:w="92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1180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общей физической подготовки для возрастной группы 11-12 лет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60 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10,9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1500 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8.05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8.29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329"/>
          <w:jc w:val="center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21" w:firstLine="2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+6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2.5.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9,1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2.6.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21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145</w:t>
            </w:r>
          </w:p>
        </w:tc>
      </w:tr>
      <w:tr w:rsidR="00453705" w:rsidRPr="00A319B4" w:rsidTr="003304FB">
        <w:trPr>
          <w:trHeight w:hRule="exact" w:val="266"/>
          <w:jc w:val="center"/>
        </w:trPr>
        <w:tc>
          <w:tcPr>
            <w:tcW w:w="92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left="1180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Нормативы общей физической подготовки для возрастной группы 13-14 лет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1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3.1.</w:t>
            </w:r>
          </w:p>
        </w:tc>
        <w:tc>
          <w:tcPr>
            <w:tcW w:w="5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60 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322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982ED2" w:rsidRDefault="00453705" w:rsidP="00982ED2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ED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10,4</w:t>
            </w:r>
          </w:p>
        </w:tc>
      </w:tr>
    </w:tbl>
    <w:p w:rsidR="00453705" w:rsidRPr="00A319B4" w:rsidRDefault="00453705" w:rsidP="00453705">
      <w:pPr>
        <w:spacing w:line="1" w:lineRule="exact"/>
        <w:rPr>
          <w:i/>
          <w:sz w:val="20"/>
          <w:szCs w:val="20"/>
        </w:rPr>
      </w:pPr>
    </w:p>
    <w:tbl>
      <w:tblPr>
        <w:tblOverlap w:val="never"/>
        <w:tblW w:w="930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4"/>
        <w:gridCol w:w="5442"/>
        <w:gridCol w:w="1075"/>
        <w:gridCol w:w="1203"/>
        <w:gridCol w:w="1013"/>
      </w:tblGrid>
      <w:tr w:rsidR="00453705" w:rsidRPr="00A319B4" w:rsidTr="003304FB">
        <w:trPr>
          <w:trHeight w:hRule="exact" w:val="307"/>
          <w:jc w:val="center"/>
        </w:trPr>
        <w:tc>
          <w:tcPr>
            <w:tcW w:w="57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3.2.</w:t>
            </w:r>
          </w:p>
        </w:tc>
        <w:tc>
          <w:tcPr>
            <w:tcW w:w="5442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07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9.40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11.40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3.3.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3.4.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76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+8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3.5.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8,8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3.6.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160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3.7.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71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44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34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93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 Нормативы специальной физической подготовки для всех возрастных групп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4.1.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на коньках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6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9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15,35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16,30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4.2.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коньках на 30 м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ind w:hanging="4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6,30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4.3.</w:t>
            </w:r>
          </w:p>
        </w:tc>
        <w:tc>
          <w:tcPr>
            <w:tcW w:w="5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 м с высокого старта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31,30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32,15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93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 Уровень спортивной квалификации</w:t>
            </w:r>
          </w:p>
        </w:tc>
      </w:tr>
      <w:tr w:rsidR="00453705" w:rsidRPr="00A319B4" w:rsidTr="003304FB">
        <w:trPr>
          <w:trHeight w:hRule="exact" w:val="577"/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5.1.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требования к уровню спортивной квалификации не предъявляются</w:t>
            </w:r>
          </w:p>
        </w:tc>
      </w:tr>
      <w:tr w:rsidR="00453705" w:rsidRPr="00A319B4" w:rsidTr="003304FB">
        <w:trPr>
          <w:trHeight w:hRule="exact" w:val="1563"/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hanging="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5.2.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Период обучения на этапе спортивной подготовки (свыше трех лет)</w:t>
            </w:r>
          </w:p>
        </w:tc>
        <w:tc>
          <w:tcPr>
            <w:tcW w:w="3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спортивные разряды - «третий юношеский спортивный разряд», «второй юношеский спортивный разряд», «первый юношеский спортивный разряд», «третий спортивный разряд»</w:t>
            </w:r>
          </w:p>
        </w:tc>
      </w:tr>
    </w:tbl>
    <w:p w:rsidR="00453705" w:rsidRDefault="00453705" w:rsidP="00453705">
      <w:pPr>
        <w:pStyle w:val="ConsPlusNormal"/>
        <w:jc w:val="right"/>
        <w:rPr>
          <w:rFonts w:ascii="Times New Roman" w:hAnsi="Times New Roman"/>
          <w:i/>
          <w:iCs/>
        </w:rPr>
      </w:pPr>
    </w:p>
    <w:p w:rsidR="00453705" w:rsidRDefault="00453705" w:rsidP="00453705">
      <w:pPr>
        <w:spacing w:line="1" w:lineRule="exact"/>
      </w:pPr>
    </w:p>
    <w:p w:rsidR="00453705" w:rsidRPr="00342FDE" w:rsidRDefault="00453705" w:rsidP="00453705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этап совершенствования спортивного мастерства</w:t>
      </w:r>
    </w:p>
    <w:p w:rsidR="00453705" w:rsidRDefault="00453705" w:rsidP="00453705">
      <w:pPr>
        <w:ind w:right="60"/>
        <w:jc w:val="right"/>
        <w:rPr>
          <w:i/>
          <w:iCs/>
          <w:sz w:val="20"/>
          <w:szCs w:val="20"/>
        </w:rPr>
      </w:pPr>
      <w:r w:rsidRPr="00475A5A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0</w:t>
      </w:r>
    </w:p>
    <w:tbl>
      <w:tblPr>
        <w:tblOverlap w:val="never"/>
        <w:tblW w:w="932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4"/>
        <w:gridCol w:w="5161"/>
        <w:gridCol w:w="1115"/>
        <w:gridCol w:w="1237"/>
        <w:gridCol w:w="1238"/>
      </w:tblGrid>
      <w:tr w:rsidR="00453705" w:rsidRPr="00A319B4" w:rsidTr="003304FB">
        <w:trPr>
          <w:trHeight w:hRule="exact" w:val="29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</w:t>
            </w:r>
          </w:p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3304FB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04FB" w:rsidRPr="003304FB" w:rsidRDefault="003304FB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04FB" w:rsidRPr="003304FB" w:rsidRDefault="003304FB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04FB" w:rsidRPr="003304FB" w:rsidRDefault="003304FB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4FB" w:rsidRPr="003304FB" w:rsidRDefault="003304FB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юноши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4FB" w:rsidRPr="003304FB" w:rsidRDefault="003304FB" w:rsidP="003304FB">
            <w:pPr>
              <w:pStyle w:val="aff1"/>
              <w:ind w:left="32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девушки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93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 для возрастной группы 15 лет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60 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9,6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3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8.10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10.00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15</w:t>
            </w:r>
          </w:p>
        </w:tc>
      </w:tr>
      <w:tr w:rsidR="00453705" w:rsidRPr="00A319B4" w:rsidTr="003304FB">
        <w:trPr>
          <w:trHeight w:hRule="exact" w:val="28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66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+15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8,8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180</w:t>
            </w:r>
          </w:p>
        </w:tc>
      </w:tr>
      <w:tr w:rsidR="00453705" w:rsidRPr="00A319B4" w:rsidTr="003304FB">
        <w:trPr>
          <w:trHeight w:hRule="exact" w:val="283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1.7.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34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43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932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общей физической подготовки для возрастной группы 16-17 лет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 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298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14.3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3304FB">
            <w:pPr>
              <w:pStyle w:val="aff1"/>
              <w:ind w:left="32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17.2</w:t>
            </w:r>
          </w:p>
        </w:tc>
      </w:tr>
      <w:tr w:rsidR="00453705" w:rsidRPr="00A319B4" w:rsidTr="00C42838">
        <w:trPr>
          <w:trHeight w:hRule="exact" w:val="370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11.20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3000 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14.30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3304FB">
        <w:trPr>
          <w:trHeight w:hRule="exact" w:val="278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302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</w:t>
            </w:r>
          </w:p>
        </w:tc>
      </w:tr>
      <w:tr w:rsidR="00453705" w:rsidRPr="00A319B4" w:rsidTr="003304FB">
        <w:trPr>
          <w:trHeight w:hRule="exact" w:val="269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2.5.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3304FB">
        <w:trPr>
          <w:trHeight w:hRule="exact" w:val="235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+16</w:t>
            </w:r>
          </w:p>
        </w:tc>
      </w:tr>
      <w:tr w:rsidR="00453705" w:rsidRPr="00A319B4" w:rsidTr="003304FB">
        <w:trPr>
          <w:trHeight w:hRule="exact" w:val="269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2.6.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3304FB">
        <w:trPr>
          <w:trHeight w:hRule="exact" w:val="307"/>
          <w:jc w:val="center"/>
        </w:trPr>
        <w:tc>
          <w:tcPr>
            <w:tcW w:w="57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8,7</w:t>
            </w:r>
          </w:p>
        </w:tc>
      </w:tr>
      <w:tr w:rsidR="00453705" w:rsidRPr="00A319B4" w:rsidTr="003304FB">
        <w:trPr>
          <w:trHeight w:hRule="exact" w:val="264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2.7.</w:t>
            </w:r>
          </w:p>
        </w:tc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79"/>
          <w:jc w:val="center"/>
        </w:trPr>
        <w:tc>
          <w:tcPr>
            <w:tcW w:w="5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230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32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185</w:t>
            </w:r>
          </w:p>
        </w:tc>
      </w:tr>
    </w:tbl>
    <w:p w:rsidR="00453705" w:rsidRPr="00A319B4" w:rsidRDefault="00453705" w:rsidP="00453705">
      <w:pPr>
        <w:spacing w:line="1" w:lineRule="exact"/>
        <w:jc w:val="center"/>
        <w:rPr>
          <w:i/>
          <w:sz w:val="20"/>
          <w:szCs w:val="20"/>
        </w:rPr>
      </w:pPr>
    </w:p>
    <w:tbl>
      <w:tblPr>
        <w:tblOverlap w:val="never"/>
        <w:tblW w:w="938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5"/>
        <w:gridCol w:w="5186"/>
        <w:gridCol w:w="1125"/>
        <w:gridCol w:w="1297"/>
        <w:gridCol w:w="1204"/>
      </w:tblGrid>
      <w:tr w:rsidR="00453705" w:rsidRPr="00A319B4" w:rsidTr="006F6A4E">
        <w:trPr>
          <w:trHeight w:hRule="exact" w:val="312"/>
          <w:jc w:val="center"/>
        </w:trPr>
        <w:tc>
          <w:tcPr>
            <w:tcW w:w="57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2.8.</w:t>
            </w:r>
          </w:p>
        </w:tc>
        <w:tc>
          <w:tcPr>
            <w:tcW w:w="518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71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12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331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44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2.9.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3 км (бег по пересеченной местности)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16.30</w:t>
            </w:r>
          </w:p>
        </w:tc>
      </w:tr>
      <w:tr w:rsidR="00453705" w:rsidRPr="00A319B4" w:rsidTr="006F6A4E">
        <w:trPr>
          <w:trHeight w:hRule="exact" w:val="28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2.10.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5 км (бег по пересеченной местности)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5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23.30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right="640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93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Нормативы общей физической подготовки для возрастной группы 18 лет и старше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 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14,1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17,4</w:t>
            </w:r>
          </w:p>
        </w:tc>
      </w:tr>
      <w:tr w:rsidR="00453705" w:rsidRPr="00A319B4" w:rsidTr="006F6A4E">
        <w:trPr>
          <w:trHeight w:hRule="exact" w:val="28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3.2.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12.30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3.3.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3000 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13.40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8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3.4.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17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3.5.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87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+12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3.6.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7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8,8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3.7.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195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3.8.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26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35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3.9.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3 км (бег по пересеченной местности)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3705" w:rsidRPr="003304FB" w:rsidRDefault="006F6A4E" w:rsidP="006F6A4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18.30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3.10.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5 км (бег по пересеченной местности)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25.00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93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 Нормативы специальной физической подготовки для всех возрастных групп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4.1.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на коньках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6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9 </w:t>
            </w: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12,00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13,10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4.2.</w:t>
            </w:r>
          </w:p>
        </w:tc>
        <w:tc>
          <w:tcPr>
            <w:tcW w:w="5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коньках на 50 м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1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6,00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7,10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93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 Уровень спортивной квалификации</w:t>
            </w:r>
          </w:p>
        </w:tc>
      </w:tr>
      <w:tr w:rsidR="00453705" w:rsidRPr="00A319B4" w:rsidTr="006F6A4E">
        <w:trPr>
          <w:trHeight w:hRule="exact" w:val="31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3304FB" w:rsidRDefault="00453705" w:rsidP="003304F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5.1.</w:t>
            </w:r>
          </w:p>
        </w:tc>
        <w:tc>
          <w:tcPr>
            <w:tcW w:w="8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3304FB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04FB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Спортивный разряд «второй спортивный разряд»</w:t>
            </w:r>
          </w:p>
        </w:tc>
      </w:tr>
    </w:tbl>
    <w:p w:rsidR="00453705" w:rsidRPr="00136CB7" w:rsidRDefault="00453705" w:rsidP="00453705">
      <w:pPr>
        <w:jc w:val="both"/>
        <w:rPr>
          <w:bCs/>
          <w:iCs/>
          <w:sz w:val="28"/>
          <w:szCs w:val="28"/>
        </w:rPr>
      </w:pPr>
    </w:p>
    <w:p w:rsidR="00453705" w:rsidRPr="00342FDE" w:rsidRDefault="00453705" w:rsidP="00453705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этап высшего спортивного мастерства</w:t>
      </w:r>
    </w:p>
    <w:p w:rsidR="00453705" w:rsidRPr="00475A5A" w:rsidRDefault="00453705" w:rsidP="00453705">
      <w:pPr>
        <w:ind w:right="60"/>
        <w:jc w:val="right"/>
        <w:rPr>
          <w:sz w:val="20"/>
          <w:szCs w:val="20"/>
        </w:rPr>
      </w:pPr>
      <w:r w:rsidRPr="00475A5A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2"/>
        <w:gridCol w:w="5420"/>
        <w:gridCol w:w="1099"/>
        <w:gridCol w:w="1154"/>
        <w:gridCol w:w="1134"/>
      </w:tblGrid>
      <w:tr w:rsidR="00453705" w:rsidRPr="00A319B4" w:rsidTr="006F6A4E">
        <w:trPr>
          <w:trHeight w:hRule="exact" w:val="302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измерения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453705" w:rsidRPr="00A319B4" w:rsidTr="006F6A4E">
        <w:trPr>
          <w:trHeight w:hRule="exact" w:val="566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юноши/ мужчины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девушки/ женщины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93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Нормативы общей физической подготовки для возрастной группы 16-17 лет</w:t>
            </w:r>
          </w:p>
        </w:tc>
      </w:tr>
      <w:tr w:rsidR="00453705" w:rsidRPr="00A319B4" w:rsidTr="006F6A4E">
        <w:trPr>
          <w:trHeight w:hRule="exact" w:val="288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16,0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hanging="2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9.50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1.3.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</w:t>
            </w:r>
          </w:p>
        </w:tc>
      </w:tr>
      <w:tr w:rsidR="00453705" w:rsidRPr="00A319B4" w:rsidTr="006F6A4E">
        <w:trPr>
          <w:trHeight w:hRule="exact" w:val="288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Подтягивание из виса на высокой перекладине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59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+16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1.7.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7,9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1.8.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185</w:t>
            </w:r>
          </w:p>
        </w:tc>
      </w:tr>
      <w:tr w:rsidR="00453705" w:rsidRPr="00A319B4" w:rsidTr="006F6A4E">
        <w:trPr>
          <w:trHeight w:hRule="exact" w:val="278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1.9.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3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44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1.10.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3 км (бег по пересеченной местности)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hanging="2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16.30</w:t>
            </w:r>
          </w:p>
        </w:tc>
      </w:tr>
      <w:tr w:rsidR="00453705" w:rsidRPr="00A319B4" w:rsidTr="006F6A4E">
        <w:trPr>
          <w:trHeight w:hRule="exact" w:val="283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1.11.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5 км (бег по пересеченной местности)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93"/>
          <w:jc w:val="center"/>
        </w:trPr>
        <w:tc>
          <w:tcPr>
            <w:tcW w:w="93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 Нормативы общей физической подготовки для возрастной группы 18 лет и старше</w:t>
            </w:r>
          </w:p>
        </w:tc>
      </w:tr>
      <w:tr w:rsidR="00453705" w:rsidRPr="00A319B4" w:rsidTr="006F6A4E">
        <w:trPr>
          <w:trHeight w:hRule="exact" w:val="27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100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2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16,4</w:t>
            </w:r>
          </w:p>
        </w:tc>
      </w:tr>
      <w:tr w:rsidR="00453705" w:rsidRPr="00A319B4" w:rsidTr="006F6A4E">
        <w:trPr>
          <w:trHeight w:hRule="exact" w:val="27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2000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298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hanging="2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10.50</w:t>
            </w:r>
          </w:p>
        </w:tc>
      </w:tr>
      <w:tr w:rsidR="00453705" w:rsidRPr="00A319B4" w:rsidTr="006F6A4E">
        <w:trPr>
          <w:trHeight w:hRule="exact" w:val="27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3000 м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A319B4" w:rsidTr="006F6A4E">
        <w:trPr>
          <w:trHeight w:hRule="exact" w:val="307"/>
          <w:jc w:val="center"/>
        </w:trPr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A319B4" w:rsidTr="006F6A4E">
        <w:trPr>
          <w:trHeight w:hRule="exact" w:val="264"/>
          <w:jc w:val="center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2.4.</w:t>
            </w:r>
          </w:p>
        </w:tc>
        <w:tc>
          <w:tcPr>
            <w:tcW w:w="54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Сгибание и разгибание рук в упоре лежа на полу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A319B4" w:rsidTr="006F6A4E">
        <w:trPr>
          <w:trHeight w:hRule="exact" w:val="336"/>
          <w:jc w:val="center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17</w:t>
            </w:r>
          </w:p>
        </w:tc>
      </w:tr>
    </w:tbl>
    <w:p w:rsidR="00453705" w:rsidRPr="00A319B4" w:rsidRDefault="00453705" w:rsidP="00453705">
      <w:pPr>
        <w:spacing w:line="1" w:lineRule="exact"/>
        <w:jc w:val="center"/>
        <w:rPr>
          <w:i/>
          <w:sz w:val="20"/>
          <w:szCs w:val="20"/>
        </w:rPr>
      </w:pPr>
    </w:p>
    <w:tbl>
      <w:tblPr>
        <w:tblOverlap w:val="never"/>
        <w:tblW w:w="937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5424"/>
        <w:gridCol w:w="1107"/>
        <w:gridCol w:w="1153"/>
        <w:gridCol w:w="1121"/>
      </w:tblGrid>
      <w:tr w:rsidR="00453705" w:rsidRPr="006F6A4E" w:rsidTr="006F6A4E">
        <w:trPr>
          <w:trHeight w:hRule="exact" w:val="307"/>
          <w:jc w:val="center"/>
        </w:trPr>
        <w:tc>
          <w:tcPr>
            <w:tcW w:w="571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2.5.</w:t>
            </w:r>
          </w:p>
        </w:tc>
        <w:tc>
          <w:tcPr>
            <w:tcW w:w="542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Подтягивание из виса на высокой перекладине</w:t>
            </w:r>
          </w:p>
        </w:tc>
        <w:tc>
          <w:tcPr>
            <w:tcW w:w="110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7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6F6A4E" w:rsidTr="006F6A4E">
        <w:trPr>
          <w:trHeight w:hRule="exact" w:val="307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15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6F6A4E" w:rsidTr="006F6A4E">
        <w:trPr>
          <w:trHeight w:hRule="exact" w:val="288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2.6.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71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 вперед из положения стоя на гимнастической скамье (от уровня скамьи)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6F6A4E" w:rsidTr="006F6A4E">
        <w:trPr>
          <w:trHeight w:hRule="exact" w:val="571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+16</w:t>
            </w:r>
          </w:p>
        </w:tc>
      </w:tr>
      <w:tr w:rsidR="00453705" w:rsidRPr="006F6A4E" w:rsidTr="006F6A4E">
        <w:trPr>
          <w:trHeight w:hRule="exact" w:val="288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2.7.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3x10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6F6A4E" w:rsidTr="006F6A4E">
        <w:trPr>
          <w:trHeight w:hRule="exact" w:val="298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7,1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8,2</w:t>
            </w:r>
          </w:p>
        </w:tc>
      </w:tr>
      <w:tr w:rsidR="00453705" w:rsidRPr="006F6A4E" w:rsidTr="006F6A4E">
        <w:trPr>
          <w:trHeight w:hRule="exact" w:val="283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2.8.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Прыжок в длину с места толчком двумя ногами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см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6F6A4E" w:rsidTr="006F6A4E">
        <w:trPr>
          <w:trHeight w:hRule="exact" w:val="298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240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195</w:t>
            </w:r>
          </w:p>
        </w:tc>
      </w:tr>
      <w:tr w:rsidR="00453705" w:rsidRPr="006F6A4E" w:rsidTr="006F6A4E">
        <w:trPr>
          <w:trHeight w:hRule="exact" w:val="283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2.9.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Поднимание туловища из положения лежа на спине (за 1 мин)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количество раз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менее</w:t>
            </w:r>
          </w:p>
        </w:tc>
      </w:tr>
      <w:tr w:rsidR="00453705" w:rsidRPr="006F6A4E" w:rsidTr="006F6A4E">
        <w:trPr>
          <w:trHeight w:hRule="exact" w:val="293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48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43</w:t>
            </w:r>
          </w:p>
        </w:tc>
      </w:tr>
      <w:tr w:rsidR="00453705" w:rsidRPr="006F6A4E" w:rsidTr="006F6A4E">
        <w:trPr>
          <w:trHeight w:hRule="exact" w:val="293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2.10.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3 км (бег по пересеченной местности)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6F6A4E" w:rsidTr="006F6A4E">
        <w:trPr>
          <w:trHeight w:hRule="exact" w:val="298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17.30</w:t>
            </w:r>
          </w:p>
        </w:tc>
      </w:tr>
      <w:tr w:rsidR="00453705" w:rsidRPr="006F6A4E" w:rsidTr="00C42838">
        <w:trPr>
          <w:trHeight w:hRule="exact" w:val="37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2.11.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spacing w:line="26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Кросс на 5 км (бег по пересеченной местности)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мин, 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6F6A4E" w:rsidTr="006F6A4E">
        <w:trPr>
          <w:trHeight w:hRule="exact" w:val="302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22.00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6F6A4E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-</w:t>
            </w:r>
          </w:p>
        </w:tc>
      </w:tr>
      <w:tr w:rsidR="00453705" w:rsidRPr="006F6A4E" w:rsidTr="006F6A4E">
        <w:trPr>
          <w:trHeight w:hRule="exact" w:val="293"/>
          <w:jc w:val="center"/>
        </w:trPr>
        <w:tc>
          <w:tcPr>
            <w:tcW w:w="93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 Нормативы специальной физической подготовки для всех возрастных групп</w:t>
            </w:r>
          </w:p>
        </w:tc>
      </w:tr>
      <w:tr w:rsidR="00453705" w:rsidRPr="006F6A4E" w:rsidTr="006F6A4E">
        <w:trPr>
          <w:trHeight w:hRule="exact" w:val="278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3.1.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Челночный бег на коньках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>6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>x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en-US"/>
              </w:rPr>
              <w:t xml:space="preserve">18 </w:t>
            </w: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м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6F6A4E" w:rsidTr="006F6A4E">
        <w:trPr>
          <w:trHeight w:hRule="exact" w:val="298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23,2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25,0</w:t>
            </w:r>
          </w:p>
        </w:tc>
      </w:tr>
      <w:tr w:rsidR="00453705" w:rsidRPr="006F6A4E" w:rsidTr="006F6A4E">
        <w:trPr>
          <w:trHeight w:hRule="exact" w:val="283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3.2.</w:t>
            </w:r>
          </w:p>
        </w:tc>
        <w:tc>
          <w:tcPr>
            <w:tcW w:w="54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Бег на коньках на 60 м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не более</w:t>
            </w:r>
          </w:p>
        </w:tc>
      </w:tr>
      <w:tr w:rsidR="00453705" w:rsidRPr="006F6A4E" w:rsidTr="006F6A4E">
        <w:trPr>
          <w:trHeight w:hRule="exact" w:val="302"/>
          <w:jc w:val="center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42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8,0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9,2</w:t>
            </w:r>
          </w:p>
        </w:tc>
      </w:tr>
      <w:tr w:rsidR="00453705" w:rsidRPr="006F6A4E" w:rsidTr="006F6A4E">
        <w:trPr>
          <w:trHeight w:hRule="exact" w:val="288"/>
          <w:jc w:val="center"/>
        </w:trPr>
        <w:tc>
          <w:tcPr>
            <w:tcW w:w="937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 Уровень спортивной квалификации</w:t>
            </w:r>
          </w:p>
        </w:tc>
      </w:tr>
      <w:tr w:rsidR="00453705" w:rsidRPr="006F6A4E" w:rsidTr="006F6A4E">
        <w:trPr>
          <w:trHeight w:hRule="exact" w:val="32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4.1.</w:t>
            </w:r>
          </w:p>
        </w:tc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705" w:rsidRPr="006F6A4E" w:rsidRDefault="00453705" w:rsidP="006F6A4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F6A4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Спортивный разряд «первый спортивный разряд»</w:t>
            </w:r>
          </w:p>
        </w:tc>
      </w:tr>
    </w:tbl>
    <w:p w:rsidR="00453705" w:rsidRDefault="00453705" w:rsidP="00453705">
      <w:pPr>
        <w:ind w:firstLine="708"/>
        <w:jc w:val="both"/>
        <w:rPr>
          <w:sz w:val="20"/>
          <w:szCs w:val="20"/>
        </w:rPr>
      </w:pPr>
    </w:p>
    <w:p w:rsidR="00C42838" w:rsidRPr="00FA2AFA" w:rsidRDefault="00C42838" w:rsidP="00C42838">
      <w:pPr>
        <w:jc w:val="center"/>
        <w:rPr>
          <w:i/>
          <w:sz w:val="28"/>
          <w:szCs w:val="28"/>
        </w:rPr>
      </w:pPr>
      <w:r w:rsidRPr="00FA2AFA">
        <w:rPr>
          <w:i/>
          <w:sz w:val="28"/>
          <w:szCs w:val="28"/>
        </w:rPr>
        <w:t>Инструкция по проведению тестирования.</w:t>
      </w:r>
    </w:p>
    <w:p w:rsidR="00C42838" w:rsidRDefault="00C42838" w:rsidP="00C42838">
      <w:pPr>
        <w:jc w:val="center"/>
        <w:rPr>
          <w:i/>
          <w:sz w:val="28"/>
          <w:szCs w:val="28"/>
        </w:rPr>
      </w:pPr>
      <w:r w:rsidRPr="00FA2AFA">
        <w:rPr>
          <w:i/>
          <w:sz w:val="28"/>
          <w:szCs w:val="28"/>
        </w:rPr>
        <w:lastRenderedPageBreak/>
        <w:t>Описание переводных тестов по общей и специальной физической подготовке</w:t>
      </w:r>
      <w:r>
        <w:rPr>
          <w:i/>
          <w:sz w:val="28"/>
          <w:szCs w:val="28"/>
        </w:rPr>
        <w:t xml:space="preserve"> (э</w:t>
      </w:r>
      <w:r w:rsidRPr="00FA2AFA">
        <w:rPr>
          <w:i/>
          <w:sz w:val="28"/>
          <w:szCs w:val="28"/>
        </w:rPr>
        <w:t xml:space="preserve">тап начальной подготовки, учебно-тренировочный этап (этап </w:t>
      </w:r>
      <w:r>
        <w:rPr>
          <w:i/>
          <w:sz w:val="28"/>
          <w:szCs w:val="28"/>
        </w:rPr>
        <w:t xml:space="preserve">спортивной специализации), этап </w:t>
      </w:r>
      <w:r w:rsidRPr="00FA2AFA">
        <w:rPr>
          <w:i/>
          <w:sz w:val="28"/>
          <w:szCs w:val="28"/>
        </w:rPr>
        <w:t>совершенствования спортивного мастерства, высшего спортивного мастерства</w:t>
      </w:r>
      <w:r>
        <w:rPr>
          <w:i/>
          <w:sz w:val="28"/>
          <w:szCs w:val="28"/>
        </w:rPr>
        <w:t>)</w:t>
      </w:r>
    </w:p>
    <w:p w:rsidR="00C42838" w:rsidRPr="006F6A4E" w:rsidRDefault="00C42838" w:rsidP="00453705">
      <w:pPr>
        <w:ind w:firstLine="708"/>
        <w:jc w:val="both"/>
        <w:rPr>
          <w:sz w:val="20"/>
          <w:szCs w:val="20"/>
        </w:rPr>
      </w:pPr>
    </w:p>
    <w:p w:rsidR="00E16A5B" w:rsidRDefault="00E16A5B" w:rsidP="00E16A5B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0" w:right="7" w:firstLine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Бег на 60, 100, 2000 и 3000 м, кросс 3 и 5 км - </w:t>
      </w:r>
      <w:r>
        <w:rPr>
          <w:sz w:val="20"/>
          <w:szCs w:val="20"/>
        </w:rPr>
        <w:t>выполняется на дорожке стадиона/</w:t>
      </w:r>
      <w:r>
        <w:rPr>
          <w:sz w:val="20"/>
          <w:szCs w:val="20"/>
        </w:rPr>
        <w:br/>
        <w:t>легкоатлетического манежа в спортивной обуви без шипов, кросс - по пересеченной местности. В забегах на 30, 60 и 100 м участвуют не более двух обучающихся, результаты регистрируются с точностью до десятой доли секунды. Разрешается только одна попытка, время фиксируется с точностью до 0,1 с. Испытание проводится по общепринятой методике, старт высокий.</w:t>
      </w:r>
    </w:p>
    <w:p w:rsidR="00E16A5B" w:rsidRPr="00C72E21" w:rsidRDefault="00E16A5B" w:rsidP="00E16A5B">
      <w:pPr>
        <w:pStyle w:val="120"/>
        <w:numPr>
          <w:ilvl w:val="0"/>
          <w:numId w:val="13"/>
        </w:numPr>
        <w:shd w:val="clear" w:color="auto" w:fill="auto"/>
        <w:tabs>
          <w:tab w:val="left" w:pos="0"/>
          <w:tab w:val="left" w:pos="142"/>
          <w:tab w:val="left" w:pos="2209"/>
          <w:tab w:val="left" w:pos="4753"/>
          <w:tab w:val="left" w:pos="7666"/>
          <w:tab w:val="left" w:pos="10172"/>
        </w:tabs>
        <w:spacing w:line="240" w:lineRule="auto"/>
        <w:ind w:left="0" w:right="60" w:firstLine="0"/>
        <w:rPr>
          <w:rFonts w:ascii="Times New Roman" w:hAnsi="Times New Roman" w:cs="Times New Roman"/>
          <w:sz w:val="18"/>
          <w:szCs w:val="20"/>
        </w:rPr>
      </w:pPr>
      <w:r w:rsidRPr="00C72E21">
        <w:rPr>
          <w:rFonts w:ascii="Times New Roman" w:hAnsi="Times New Roman" w:cs="Times New Roman"/>
          <w:i/>
          <w:iCs/>
          <w:sz w:val="20"/>
        </w:rPr>
        <w:t xml:space="preserve">Прыжки в длину с места </w:t>
      </w:r>
      <w:r w:rsidRPr="00C72E21">
        <w:rPr>
          <w:rFonts w:ascii="Times New Roman" w:hAnsi="Times New Roman" w:cs="Times New Roman"/>
          <w:sz w:val="20"/>
        </w:rPr>
        <w:t>проводятся на нескользкой поверхности. Обучающийся встает у стартовой линии в и.п., ноги параллельно и толчком двумя ногами и взмахом рук совершает прыжок. Приземление происходит одновременно на обе ноги на покрытие, исключающее жесткое при</w:t>
      </w:r>
      <w:r w:rsidRPr="00C72E21">
        <w:rPr>
          <w:rFonts w:ascii="Times New Roman" w:hAnsi="Times New Roman" w:cs="Times New Roman"/>
          <w:spacing w:val="-1"/>
          <w:sz w:val="20"/>
        </w:rPr>
        <w:t>земление.</w:t>
      </w:r>
      <w:r w:rsidRPr="00C72E21">
        <w:rPr>
          <w:rFonts w:ascii="Times New Roman" w:hAnsi="Times New Roman" w:cs="Times New Roman"/>
          <w:sz w:val="20"/>
        </w:rPr>
        <w:t xml:space="preserve">    Замер делается от контрольной линии до ближайшего к ней следа испытуемого при приземлении. Из трех попыток учитывается лучший результат в сантиметрах.</w:t>
      </w:r>
    </w:p>
    <w:p w:rsidR="00E16A5B" w:rsidRDefault="00E16A5B" w:rsidP="00E16A5B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ind w:left="0" w:right="7" w:firstLine="0"/>
        <w:jc w:val="both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 xml:space="preserve">Сгибание и разгибание рук в упоре лёжа. </w:t>
      </w:r>
      <w:r>
        <w:rPr>
          <w:spacing w:val="-1"/>
          <w:sz w:val="20"/>
          <w:szCs w:val="20"/>
        </w:rPr>
        <w:t>Выполняется максималь</w:t>
      </w:r>
      <w:r>
        <w:rPr>
          <w:sz w:val="20"/>
          <w:szCs w:val="20"/>
        </w:rPr>
        <w:t>ное количество раз. И.п. - упор лежа на горизонтальной поверхности, руки полностью выпрямлены в локтевых суставах, туловище и ноги составляют единую линию. Отжимание засчитывается, когда обучающийся, почти коснувшись грудью пола, возвращается в и.п. При выполнении упражнения запрещены движения в тазобедренных суставах.</w:t>
      </w:r>
    </w:p>
    <w:p w:rsidR="00E16A5B" w:rsidRPr="00C72E21" w:rsidRDefault="00FB43E0" w:rsidP="00E16A5B">
      <w:pPr>
        <w:pStyle w:val="ab"/>
        <w:widowControl/>
        <w:numPr>
          <w:ilvl w:val="0"/>
          <w:numId w:val="13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/>
          <w:bCs/>
          <w:i/>
          <w:iCs/>
          <w:sz w:val="20"/>
          <w:szCs w:val="20"/>
          <w:lang w:val="ru-RU"/>
        </w:rPr>
        <w:t>Челночный бег 3х10</w:t>
      </w:r>
      <w:r w:rsidR="00E16A5B" w:rsidRPr="00C72E21">
        <w:rPr>
          <w:rFonts w:ascii="Times New Roman" w:hAnsi="Times New Roman"/>
          <w:bCs/>
          <w:i/>
          <w:iCs/>
          <w:sz w:val="20"/>
          <w:szCs w:val="20"/>
          <w:lang w:val="ru-RU"/>
        </w:rPr>
        <w:t xml:space="preserve">. </w:t>
      </w:r>
      <w:r w:rsidR="00E16A5B" w:rsidRPr="00C72E21">
        <w:rPr>
          <w:rFonts w:ascii="Times New Roman" w:hAnsi="Times New Roman"/>
          <w:sz w:val="20"/>
          <w:szCs w:val="20"/>
          <w:lang w:val="ru-RU"/>
        </w:rPr>
        <w:t xml:space="preserve">На площадке на расстоянии 10 м одна от другой чертятся параллельные линии. По зрительному сигналу спортсмен начинает выполнять челночный бег, преодолевая расстояние 10 м 3 раза. При изменении направления движения обе ноги спортсмена должны пересечь линию. Учитывается время от начала движения до пересечения спортсменом линии финиша после </w:t>
      </w:r>
      <w:proofErr w:type="spellStart"/>
      <w:r w:rsidR="00E16A5B" w:rsidRPr="00C72E21">
        <w:rPr>
          <w:rFonts w:ascii="Times New Roman" w:hAnsi="Times New Roman"/>
          <w:sz w:val="20"/>
          <w:szCs w:val="20"/>
          <w:lang w:val="ru-RU"/>
        </w:rPr>
        <w:t>пробегания</w:t>
      </w:r>
      <w:proofErr w:type="spellEnd"/>
      <w:r w:rsidR="00E16A5B" w:rsidRPr="00C72E21">
        <w:rPr>
          <w:rFonts w:ascii="Times New Roman" w:hAnsi="Times New Roman"/>
          <w:sz w:val="20"/>
          <w:szCs w:val="20"/>
          <w:lang w:val="ru-RU"/>
        </w:rPr>
        <w:t xml:space="preserve"> 3-го отрезка.</w:t>
      </w:r>
    </w:p>
    <w:p w:rsidR="00E16A5B" w:rsidRDefault="00E16A5B" w:rsidP="00E16A5B">
      <w:pPr>
        <w:pStyle w:val="ae"/>
        <w:numPr>
          <w:ilvl w:val="0"/>
          <w:numId w:val="13"/>
        </w:numPr>
        <w:tabs>
          <w:tab w:val="left" w:pos="0"/>
          <w:tab w:val="left" w:pos="142"/>
        </w:tabs>
        <w:ind w:left="0" w:firstLine="0"/>
        <w:jc w:val="both"/>
        <w:rPr>
          <w:sz w:val="20"/>
          <w:szCs w:val="20"/>
          <w:shd w:val="clear" w:color="auto" w:fill="FFFFFF"/>
        </w:rPr>
      </w:pPr>
      <w:r>
        <w:rPr>
          <w:rFonts w:ascii="Times New Roman" w:hAnsi="Times New Roman"/>
          <w:bCs/>
          <w:i/>
          <w:iCs/>
          <w:sz w:val="20"/>
          <w:szCs w:val="20"/>
        </w:rPr>
        <w:t xml:space="preserve">Наклон вперед из положения стоя на гимнастической скамье (от уровня скамьи). </w:t>
      </w:r>
      <w:r>
        <w:rPr>
          <w:rFonts w:ascii="Times New Roman" w:hAnsi="Times New Roman"/>
          <w:sz w:val="20"/>
          <w:szCs w:val="20"/>
          <w:shd w:val="clear" w:color="auto" w:fill="FFFFFF"/>
        </w:rPr>
        <w:t>Наклон вперед из положения стоя с прямыми ногами выполняется из исходного положения: стоя на гимнастической скамье, ноги выпрямлены в коленях, ступни ног расположены параллельно на ширине 10 - 15 см</w:t>
      </w:r>
      <w:r>
        <w:rPr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/>
          <w:sz w:val="20"/>
          <w:szCs w:val="20"/>
          <w:shd w:val="clear" w:color="auto" w:fill="FFFFFF"/>
        </w:rPr>
        <w:t>При выполнении испытания обучающийся по команде судьи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 2 с</w:t>
      </w:r>
      <w:r>
        <w:rPr>
          <w:sz w:val="20"/>
          <w:szCs w:val="20"/>
          <w:shd w:val="clear" w:color="auto" w:fill="FFFFFF"/>
        </w:rPr>
        <w:t>.</w:t>
      </w:r>
    </w:p>
    <w:p w:rsidR="00E16A5B" w:rsidRPr="00C72E21" w:rsidRDefault="00E16A5B" w:rsidP="00E16A5B">
      <w:pPr>
        <w:pStyle w:val="ab"/>
        <w:widowControl/>
        <w:numPr>
          <w:ilvl w:val="0"/>
          <w:numId w:val="13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C72E21">
        <w:rPr>
          <w:rFonts w:ascii="Times New Roman" w:hAnsi="Times New Roman"/>
          <w:i/>
          <w:sz w:val="20"/>
          <w:szCs w:val="20"/>
          <w:lang w:val="ru-RU"/>
        </w:rPr>
        <w:t>Подтягивание из виса на высокой перекладине (кол-во раз).</w:t>
      </w:r>
    </w:p>
    <w:p w:rsidR="00E16A5B" w:rsidRDefault="00E16A5B" w:rsidP="00E16A5B">
      <w:pPr>
        <w:pStyle w:val="ab"/>
        <w:tabs>
          <w:tab w:val="left" w:pos="0"/>
          <w:tab w:val="left" w:pos="142"/>
        </w:tabs>
        <w:jc w:val="both"/>
        <w:rPr>
          <w:rFonts w:ascii="Times New Roman" w:hAnsi="Times New Roman"/>
          <w:sz w:val="20"/>
          <w:szCs w:val="20"/>
        </w:rPr>
      </w:pPr>
      <w:r w:rsidRPr="00C72E21">
        <w:rPr>
          <w:rFonts w:ascii="Times New Roman" w:hAnsi="Times New Roman"/>
          <w:sz w:val="20"/>
          <w:szCs w:val="20"/>
          <w:lang w:val="ru-RU"/>
        </w:rPr>
        <w:t xml:space="preserve">Исходное положение вис, руки, туловище и ноги выпрямлены, ноги не касаются пола, ступни вместе. Спортсмен подтягивается так, чтобы подбородок пересек верхнюю линию грифа перекладины, затем опускается в вис и продолжает выполнение упражнения. </w:t>
      </w:r>
      <w:proofErr w:type="spellStart"/>
      <w:r>
        <w:rPr>
          <w:rFonts w:ascii="Times New Roman" w:hAnsi="Times New Roman"/>
          <w:sz w:val="20"/>
          <w:szCs w:val="20"/>
        </w:rPr>
        <w:t>Засчитывается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количество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правильно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выполненных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подтягиваний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E16A5B" w:rsidRPr="00C72E21" w:rsidRDefault="00E16A5B" w:rsidP="00E16A5B">
      <w:pPr>
        <w:pStyle w:val="ab"/>
        <w:widowControl/>
        <w:numPr>
          <w:ilvl w:val="0"/>
          <w:numId w:val="30"/>
        </w:numPr>
        <w:tabs>
          <w:tab w:val="left" w:pos="0"/>
          <w:tab w:val="left" w:pos="142"/>
        </w:tabs>
        <w:ind w:left="0" w:firstLine="0"/>
        <w:contextualSpacing/>
        <w:jc w:val="both"/>
        <w:rPr>
          <w:rFonts w:ascii="Times New Roman" w:hAnsi="Times New Roman"/>
          <w:bCs/>
          <w:i/>
          <w:iCs/>
          <w:sz w:val="20"/>
          <w:szCs w:val="20"/>
          <w:lang w:val="ru-RU"/>
        </w:rPr>
      </w:pPr>
      <w:r w:rsidRPr="00C72E21">
        <w:rPr>
          <w:rFonts w:ascii="Times New Roman" w:hAnsi="Times New Roman"/>
          <w:bCs/>
          <w:i/>
          <w:iCs/>
          <w:sz w:val="20"/>
          <w:szCs w:val="20"/>
          <w:lang w:val="ru-RU"/>
        </w:rPr>
        <w:t>Поднимание туловища из положения лежа на спине (за 1 мин кол-во раз).</w:t>
      </w:r>
    </w:p>
    <w:p w:rsidR="00E16A5B" w:rsidRDefault="00E16A5B" w:rsidP="00E16A5B">
      <w:pPr>
        <w:tabs>
          <w:tab w:val="left" w:pos="0"/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t>Исходное положение – лежа на спине, пальцы сцеплены за головой, ноги согнуты в коленях под углом 90</w:t>
      </w:r>
      <w:r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. При каждом подъеме спортсмен должен касаться внутренней стороной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локтей наружных сторон коленей. Возвращаясь в и.п., необходимо лопатками касаться пола.</w:t>
      </w:r>
    </w:p>
    <w:p w:rsidR="007D4D91" w:rsidRDefault="007D4D91" w:rsidP="007D4D91">
      <w:pPr>
        <w:spacing w:line="1" w:lineRule="exact"/>
      </w:pPr>
    </w:p>
    <w:p w:rsidR="00D25DC3" w:rsidRPr="00D25DC3" w:rsidRDefault="007D4D91" w:rsidP="00D25DC3">
      <w:pPr>
        <w:pStyle w:val="1"/>
        <w:jc w:val="center"/>
        <w:rPr>
          <w:rFonts w:ascii="Times New Roman" w:hAnsi="Times New Roman"/>
          <w:sz w:val="28"/>
        </w:rPr>
      </w:pPr>
      <w:bookmarkStart w:id="19" w:name="_Toc130464221"/>
      <w:r w:rsidRPr="00CF7D79">
        <w:rPr>
          <w:rFonts w:ascii="Times New Roman" w:hAnsi="Times New Roman"/>
          <w:sz w:val="28"/>
          <w:lang w:val="en-US"/>
        </w:rPr>
        <w:t>IV</w:t>
      </w:r>
      <w:r w:rsidRPr="00CF7D79">
        <w:rPr>
          <w:rFonts w:ascii="Times New Roman" w:hAnsi="Times New Roman"/>
          <w:sz w:val="28"/>
        </w:rPr>
        <w:t>. Рабочая программа по виду спорта «</w:t>
      </w:r>
      <w:r w:rsidR="00B342C0">
        <w:rPr>
          <w:rFonts w:ascii="Times New Roman" w:hAnsi="Times New Roman"/>
          <w:sz w:val="28"/>
        </w:rPr>
        <w:t>хоккей с мячом</w:t>
      </w:r>
      <w:r w:rsidRPr="00CF7D79">
        <w:rPr>
          <w:rFonts w:ascii="Times New Roman" w:hAnsi="Times New Roman"/>
          <w:sz w:val="28"/>
        </w:rPr>
        <w:t>»</w:t>
      </w:r>
      <w:bookmarkEnd w:id="19"/>
    </w:p>
    <w:p w:rsidR="007D4D91" w:rsidRPr="00CF7D79" w:rsidRDefault="007D4D91" w:rsidP="00CF7D79">
      <w:pPr>
        <w:pStyle w:val="1"/>
        <w:jc w:val="both"/>
        <w:rPr>
          <w:rFonts w:ascii="Times New Roman" w:hAnsi="Times New Roman"/>
          <w:sz w:val="28"/>
        </w:rPr>
      </w:pPr>
      <w:bookmarkStart w:id="20" w:name="_Toc130464222"/>
      <w:r w:rsidRPr="00CF7D79">
        <w:rPr>
          <w:rFonts w:ascii="Times New Roman" w:hAnsi="Times New Roman"/>
          <w:sz w:val="28"/>
        </w:rPr>
        <w:t>4.1. Программный материал для учебно-тренировочных занятий по каждому этапу спортивной подготовки.</w:t>
      </w:r>
      <w:bookmarkEnd w:id="20"/>
    </w:p>
    <w:p w:rsidR="00593534" w:rsidRPr="0097115E" w:rsidRDefault="00593534" w:rsidP="00593534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Изучение программного материала по всем разделам программы, проводится в форме теоретических, тренировочных занятий и соревнований.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На протяжении всего периода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тренировочных занятий в спортивной школе пловцы проходят несколько возрастных этапов, на каждом из которых предусматривается решение определенных задач. В процессе многолетней тренировки чрезвычайно важна рациональная система применения тренировочных и соревновательных нагрузок. Она строится на основе следующих методических положений: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постепенный переход от тренировки приемам </w:t>
      </w:r>
      <w:r w:rsidR="00B6644B">
        <w:rPr>
          <w:color w:val="auto"/>
          <w:sz w:val="28"/>
          <w:szCs w:val="28"/>
        </w:rPr>
        <w:t>скольжения на коньках</w:t>
      </w:r>
      <w:r w:rsidRPr="00CB2F34">
        <w:rPr>
          <w:color w:val="auto"/>
          <w:sz w:val="28"/>
          <w:szCs w:val="28"/>
        </w:rPr>
        <w:t xml:space="preserve"> к их совершенствованию на базе роста физических и психических возможностей;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ориентация уровней нагрузок юных спортсменов на соответствующие показатели, достигнутые сильнейшими спортсменами;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- переход от </w:t>
      </w:r>
      <w:proofErr w:type="spellStart"/>
      <w:r w:rsidRPr="00CB2F34">
        <w:rPr>
          <w:color w:val="auto"/>
          <w:sz w:val="28"/>
          <w:szCs w:val="28"/>
        </w:rPr>
        <w:t>общеподготовительных</w:t>
      </w:r>
      <w:proofErr w:type="spellEnd"/>
      <w:r w:rsidRPr="00CB2F34">
        <w:rPr>
          <w:color w:val="auto"/>
          <w:sz w:val="28"/>
          <w:szCs w:val="28"/>
        </w:rPr>
        <w:t xml:space="preserve"> средств к наиболее специализированным для </w:t>
      </w:r>
      <w:r w:rsidR="00C966C1">
        <w:rPr>
          <w:color w:val="auto"/>
          <w:sz w:val="28"/>
          <w:szCs w:val="28"/>
        </w:rPr>
        <w:t>хоккеиста</w:t>
      </w:r>
      <w:r w:rsidRPr="00CB2F34">
        <w:rPr>
          <w:color w:val="auto"/>
          <w:sz w:val="28"/>
          <w:szCs w:val="28"/>
        </w:rPr>
        <w:t>;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 увеличение темпов роста нагрузок от этапа начальной спортивной специализации на последующих этапах;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соответствие уровня тренировочных и соревновательных нагрузок возрастным особенностям и уровню подготовленности юных спортсменов;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повышение интенсивности занятий и, следовательно, использование восстановительных мероприятий для поддержания необходимой работоспособности и сохранения здоровья юных </w:t>
      </w:r>
      <w:r w:rsidR="00C966C1">
        <w:rPr>
          <w:color w:val="auto"/>
          <w:sz w:val="28"/>
          <w:szCs w:val="28"/>
        </w:rPr>
        <w:t>хоккеистов</w:t>
      </w:r>
      <w:r w:rsidRPr="00CB2F34">
        <w:rPr>
          <w:color w:val="auto"/>
          <w:sz w:val="28"/>
          <w:szCs w:val="28"/>
        </w:rPr>
        <w:t>;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 - учет закономерностей развития и взаимосвязи различных систем растущего организма спортсмена.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Общие задачи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Повышение общей физической подготовленности (особенно гибкости, ловкости, скоростно-силовых способностей).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Совершенствование специальной физической подготовленности.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Овладение всеми приемами техники на уровне умений и навыков.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Овладение индивидуальными и групповыми тактическими действиями.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Индивидуализация подготовки.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6. Начальная специализация</w:t>
      </w:r>
      <w:r>
        <w:rPr>
          <w:color w:val="auto"/>
          <w:sz w:val="28"/>
          <w:szCs w:val="28"/>
        </w:rPr>
        <w:t>.</w:t>
      </w:r>
      <w:r w:rsidRPr="00CB2F34">
        <w:rPr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7. Овладение основами тактики действий.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8. Воспитание навыков соревновательной деятельности по </w:t>
      </w:r>
      <w:r w:rsidR="00C966C1">
        <w:rPr>
          <w:color w:val="auto"/>
          <w:sz w:val="28"/>
          <w:szCs w:val="28"/>
        </w:rPr>
        <w:t>хоккею с мячом</w:t>
      </w:r>
      <w:r w:rsidRPr="00CB2F34">
        <w:rPr>
          <w:color w:val="auto"/>
          <w:sz w:val="28"/>
          <w:szCs w:val="28"/>
        </w:rPr>
        <w:t xml:space="preserve">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Весь период подготовки на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>тренировочном этапе можно разделить еще на два по некоторой общности задач.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этапа начальной подготовки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Отбор способных к занятиям </w:t>
      </w:r>
      <w:r w:rsidR="00C966C1">
        <w:rPr>
          <w:color w:val="auto"/>
          <w:sz w:val="28"/>
          <w:szCs w:val="28"/>
        </w:rPr>
        <w:t>хоккеем с мячом</w:t>
      </w:r>
      <w:r w:rsidRPr="00CB2F34">
        <w:rPr>
          <w:color w:val="auto"/>
          <w:sz w:val="28"/>
          <w:szCs w:val="28"/>
        </w:rPr>
        <w:t xml:space="preserve"> детей.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Формирование стойкого интереса к занятиям.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Всестороннее гармоническое развитие физических способностей, укрепление здоровья, закаливание организма.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Воспитание специальных способностей (гибкости, быстроты, ловкости) для успешного овладения навыками </w:t>
      </w:r>
      <w:r w:rsidR="00C966C1" w:rsidRPr="00C966C1">
        <w:rPr>
          <w:color w:val="auto"/>
          <w:sz w:val="28"/>
          <w:szCs w:val="28"/>
        </w:rPr>
        <w:t>владения клюшкой и скольжения на коньках</w:t>
      </w:r>
      <w:r w:rsidRPr="00C966C1"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/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Тренировка основным приемам техники </w:t>
      </w:r>
      <w:r w:rsidR="00B6644B">
        <w:rPr>
          <w:color w:val="auto"/>
          <w:sz w:val="28"/>
          <w:szCs w:val="28"/>
        </w:rPr>
        <w:t>хоккея с мячом</w:t>
      </w:r>
      <w:r w:rsidRPr="00CB2F34">
        <w:rPr>
          <w:color w:val="auto"/>
          <w:sz w:val="28"/>
          <w:szCs w:val="28"/>
        </w:rPr>
        <w:t xml:space="preserve"> и тактическим действиям.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6. Привитие навыков соревновательной деятельности в соответствии с правилами </w:t>
      </w:r>
      <w:r w:rsidR="00C966C1">
        <w:rPr>
          <w:color w:val="auto"/>
          <w:sz w:val="28"/>
          <w:szCs w:val="28"/>
        </w:rPr>
        <w:t>хоккея с мячом</w:t>
      </w:r>
      <w:r w:rsidRPr="00CB2F34">
        <w:rPr>
          <w:color w:val="auto"/>
          <w:sz w:val="28"/>
          <w:szCs w:val="28"/>
        </w:rPr>
        <w:t xml:space="preserve">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начальной специализации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Воспитание физических качеств: быстроты, гибкости, ловкости и специальной тренировочной выносливости.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Тренировки приемам </w:t>
      </w:r>
      <w:r w:rsidR="00C966C1" w:rsidRPr="00C966C1">
        <w:rPr>
          <w:color w:val="auto"/>
          <w:sz w:val="28"/>
          <w:szCs w:val="28"/>
        </w:rPr>
        <w:t>владения клюшкой и скольжения на коньках</w:t>
      </w:r>
      <w:r w:rsidRPr="00CB2F34">
        <w:rPr>
          <w:color w:val="auto"/>
          <w:sz w:val="28"/>
          <w:szCs w:val="28"/>
        </w:rPr>
        <w:t xml:space="preserve"> («школа» техники), совершенствование их в тактических действиях.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3. Тренировки технике и соверш</w:t>
      </w:r>
      <w:r w:rsidR="00665675">
        <w:rPr>
          <w:color w:val="auto"/>
          <w:sz w:val="28"/>
          <w:szCs w:val="28"/>
        </w:rPr>
        <w:t>енствование ее на соревнованиях</w:t>
      </w:r>
      <w:r w:rsidRPr="00CB2F34">
        <w:rPr>
          <w:color w:val="auto"/>
          <w:sz w:val="28"/>
          <w:szCs w:val="28"/>
        </w:rPr>
        <w:t xml:space="preserve"> </w:t>
      </w:r>
      <w:r w:rsidR="00C966C1">
        <w:rPr>
          <w:color w:val="auto"/>
          <w:sz w:val="28"/>
          <w:szCs w:val="28"/>
        </w:rPr>
        <w:t>хоккеисты</w:t>
      </w:r>
      <w:r w:rsidRPr="00CB2F34">
        <w:rPr>
          <w:color w:val="auto"/>
          <w:sz w:val="28"/>
          <w:szCs w:val="28"/>
        </w:rPr>
        <w:t xml:space="preserve"> выполняют различные виды </w:t>
      </w:r>
      <w:r w:rsidR="00C966C1" w:rsidRPr="00C966C1">
        <w:rPr>
          <w:color w:val="auto"/>
          <w:sz w:val="28"/>
          <w:szCs w:val="28"/>
        </w:rPr>
        <w:t>владения клюшкой и скольжения на коньках</w:t>
      </w:r>
      <w:r w:rsidRPr="00CB2F34">
        <w:rPr>
          <w:color w:val="auto"/>
          <w:sz w:val="28"/>
          <w:szCs w:val="28"/>
        </w:rPr>
        <w:t xml:space="preserve">. Четкой специализации по амплуа еще нет.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4. Приобщение к соревновательной деятельности. Участие в первенстве города</w:t>
      </w:r>
      <w:r>
        <w:rPr>
          <w:color w:val="auto"/>
          <w:sz w:val="28"/>
          <w:szCs w:val="28"/>
        </w:rPr>
        <w:t>,</w:t>
      </w:r>
      <w:r w:rsidRPr="00CB2F34">
        <w:rPr>
          <w:color w:val="auto"/>
          <w:sz w:val="28"/>
          <w:szCs w:val="28"/>
        </w:rPr>
        <w:t xml:space="preserve"> района,</w:t>
      </w:r>
      <w:r>
        <w:rPr>
          <w:color w:val="auto"/>
          <w:sz w:val="28"/>
          <w:szCs w:val="28"/>
        </w:rPr>
        <w:t xml:space="preserve"> области</w:t>
      </w:r>
      <w:r w:rsidRPr="00CB2F34">
        <w:rPr>
          <w:color w:val="auto"/>
          <w:sz w:val="28"/>
          <w:szCs w:val="28"/>
        </w:rPr>
        <w:t xml:space="preserve">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углубленной специализации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1. Воспитание физических качеств: силы, быстроты, специальной тренировочной и соревновательной выносливости.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Обучение приемам </w:t>
      </w:r>
      <w:r w:rsidR="00B6644B">
        <w:rPr>
          <w:color w:val="auto"/>
          <w:sz w:val="28"/>
          <w:szCs w:val="28"/>
        </w:rPr>
        <w:t>хоккея</w:t>
      </w:r>
      <w:r w:rsidRPr="00CB2F34">
        <w:rPr>
          <w:color w:val="auto"/>
          <w:sz w:val="28"/>
          <w:szCs w:val="28"/>
        </w:rPr>
        <w:t xml:space="preserve">, совершенствование их и ранее изученных в условиях, близких </w:t>
      </w:r>
      <w:proofErr w:type="gramStart"/>
      <w:r w:rsidRPr="00CB2F34">
        <w:rPr>
          <w:color w:val="auto"/>
          <w:sz w:val="28"/>
          <w:szCs w:val="28"/>
        </w:rPr>
        <w:t>к</w:t>
      </w:r>
      <w:proofErr w:type="gramEnd"/>
      <w:r w:rsidRPr="00CB2F34">
        <w:rPr>
          <w:color w:val="auto"/>
          <w:sz w:val="28"/>
          <w:szCs w:val="28"/>
        </w:rPr>
        <w:t xml:space="preserve"> соревновательным.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Специализация по амплуа. Совершенствование приемов плавания и тактических действий с учетом индивидуальных особенностей и амплуа юного </w:t>
      </w:r>
      <w:r w:rsidR="00C966C1">
        <w:rPr>
          <w:color w:val="auto"/>
          <w:sz w:val="28"/>
          <w:szCs w:val="28"/>
        </w:rPr>
        <w:t>хоккеиста</w:t>
      </w:r>
      <w:r w:rsidRPr="00CB2F34">
        <w:rPr>
          <w:color w:val="auto"/>
          <w:sz w:val="28"/>
          <w:szCs w:val="28"/>
        </w:rPr>
        <w:t xml:space="preserve">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Воспитание умения готовиться и участвовать в соревнованиях (настраиваться на соревнование, регулировать эмоциональное состояние перед стартом, во время соревнования независимо от его исхода, проводить комплекс восстановительных мероприятий).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iCs/>
          <w:color w:val="auto"/>
          <w:sz w:val="28"/>
          <w:szCs w:val="28"/>
        </w:rPr>
        <w:t>Задачи</w:t>
      </w:r>
      <w:r w:rsidRPr="00CB2F34">
        <w:rPr>
          <w:bCs/>
          <w:i/>
          <w:iCs/>
          <w:color w:val="auto"/>
          <w:sz w:val="28"/>
          <w:szCs w:val="28"/>
        </w:rPr>
        <w:t xml:space="preserve"> этапа совершенствования спортивного мастерства и высшего спортивного мастерства:</w:t>
      </w:r>
      <w:r w:rsidRPr="00103E69">
        <w:rPr>
          <w:color w:val="auto"/>
          <w:sz w:val="28"/>
          <w:szCs w:val="28"/>
        </w:rPr>
        <w:t xml:space="preserve"> </w:t>
      </w:r>
      <w:r w:rsidRPr="00CB2F34">
        <w:rPr>
          <w:color w:val="auto"/>
          <w:sz w:val="28"/>
          <w:szCs w:val="28"/>
        </w:rPr>
        <w:t xml:space="preserve">совершенствование в технике избранного вида, воспитание специальных силовых и скоростно-силовых качеств, специфической внутримышечной и межмышечной координации движений, освоение возрастающих тренировочных нагрузок, достижение спортивных результатов, характерных для зоны первых больших успехов в конкретной специализации, дальнейшее увеличение соревновательного опыта.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Система многолетней подготовки высококвалифицированных спортсменов требует четкого планирования и учета нагрузки на возрастных этапах. Эта нагрузка определяется средствами и методами, которые используют в процессе занятий. Во всех периодах годичного цикла в </w:t>
      </w:r>
      <w:r w:rsidR="00B6644B">
        <w:rPr>
          <w:color w:val="auto"/>
          <w:sz w:val="28"/>
          <w:szCs w:val="28"/>
        </w:rPr>
        <w:t>хоккее</w:t>
      </w:r>
      <w:r w:rsidRPr="00CB2F34">
        <w:rPr>
          <w:color w:val="auto"/>
          <w:sz w:val="28"/>
          <w:szCs w:val="28"/>
        </w:rPr>
        <w:t xml:space="preserve"> присутствуют все виды подготовки, но их соотношение и, главное, формы значительно отличаются. Общая физическая и техническая подготовка имеют тенденцию к уменьшению. Доля специальной физической, тактической и соревновательной нагрузок постоянно возрастает.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Общий подход к распределению нагрузки различной направленности на всех этапах заключается в примерном равенстве количества часов, отводимых на физическую подготовку (совместно общую и специальную), технико-тактическую (совместно тактическую и техническую) и соревновательную (соревновательную в тренировке, контрольные и календарные старты). Однако от этапа к этапу нарастает величина специальной физической подготовки с уменьшением общей. Такая же картина наблюдается в соотношениях технической и тактической подготовок. Соревновательная нагрузка постоянно нарастает в противовес соревновательной подготовке, которая проводится в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тренировочном процессе.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Очень важно помнить, что основные детские соревнования, особенно многодневные с выездом в другие города, следует проводить во время каникул. Поэтому весь годичный макроцикл подготовки должен быть спланирован так, чтобы юные </w:t>
      </w:r>
      <w:r w:rsidR="00C966C1">
        <w:rPr>
          <w:color w:val="auto"/>
          <w:sz w:val="28"/>
          <w:szCs w:val="28"/>
        </w:rPr>
        <w:t>хоккеист</w:t>
      </w:r>
      <w:r w:rsidRPr="00CB2F34">
        <w:rPr>
          <w:color w:val="auto"/>
          <w:sz w:val="28"/>
          <w:szCs w:val="28"/>
        </w:rPr>
        <w:t xml:space="preserve">ы могли успешно выступить в соревнованиях именно в это время.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Для создания стройной системы планирования разработаны комплексы упражнений каждого вида подготовки.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Соревновательная нагрузка у взрослых мастеров </w:t>
      </w:r>
      <w:r w:rsidR="00B6644B">
        <w:rPr>
          <w:color w:val="auto"/>
          <w:sz w:val="28"/>
          <w:szCs w:val="28"/>
        </w:rPr>
        <w:t>хоккея</w:t>
      </w:r>
      <w:r w:rsidRPr="00CB2F34">
        <w:rPr>
          <w:color w:val="auto"/>
          <w:sz w:val="28"/>
          <w:szCs w:val="28"/>
        </w:rPr>
        <w:t xml:space="preserve"> вызывает частоту сердечных сокращений 165-180 уд/мин. Планирование интенсивности тренировочной нагрузки должно соответствовать этому уровню. Тренировка </w:t>
      </w:r>
      <w:r w:rsidRPr="00CB2F34">
        <w:rPr>
          <w:color w:val="auto"/>
          <w:sz w:val="28"/>
          <w:szCs w:val="28"/>
        </w:rPr>
        <w:lastRenderedPageBreak/>
        <w:t xml:space="preserve">с повышенной интенсивностью дает перенос тренированности в направлении упражнений с умеренной частотой пульса. Если же тренировки проводились с низкой интенсивностью, то </w:t>
      </w:r>
      <w:r w:rsidR="00B6644B">
        <w:rPr>
          <w:color w:val="auto"/>
          <w:sz w:val="28"/>
          <w:szCs w:val="28"/>
        </w:rPr>
        <w:t>хоккеист</w:t>
      </w:r>
      <w:r w:rsidRPr="00CB2F34">
        <w:rPr>
          <w:color w:val="auto"/>
          <w:sz w:val="28"/>
          <w:szCs w:val="28"/>
        </w:rPr>
        <w:t xml:space="preserve"> не сможет эффективно действовать в условиях соревнований.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определении режимов нагрузки в развитии специальной выносливости следует учитывать, что частота пульса у детей несколько выше, чем у взрослых.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Кроме знания величины и направленности нагрузки, необходимо знать сочетаемость упражнений различной направленности для получения положительного срочного тренировочного эффекта. Наиболее рациональным считается подбор средств однонаправленного воздействия. Однако если в занятии необходимо решать различные задачи, то сначала надо применить скоростно-силовые упражнения, далее средства, воспитывающие скоростную выносливость, а уж потом нагрузку для воспитания общей выносливости.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Особенно творчески надо подходить к построению подготовки на тренировочных сборах, когда проведение тренировок не лимитируется занятостью спортсменов. В этот период возможно применение микроциклов и 4:1, и 3:1.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трехразовых тренировках в день каждое занятие должно иметь четкую направленность. Утренняя тренировка способствует повышению общего тонуса организма и улучшению работоспособности в последующих занятиях. В дневной и вечерней тренировках решаются основные задачи подготовки. Причем одна направлена на решение главной задачи на этот день микроцикла, а другая - второстепенной. 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Летом в спортивном лагере планирование произвольное, сообразно имеющимся средствам и задачам, которые необходимо решить.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Планирование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и распределение тренировочного материала в группах проводится на основании годового плана и годового графика распределения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часов, которые предусматривают организацию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по предметным областям ФССП для вида спорта </w:t>
      </w:r>
      <w:r>
        <w:rPr>
          <w:sz w:val="28"/>
          <w:szCs w:val="28"/>
        </w:rPr>
        <w:t>«</w:t>
      </w:r>
      <w:r w:rsidR="00C966C1">
        <w:rPr>
          <w:sz w:val="28"/>
          <w:szCs w:val="28"/>
        </w:rPr>
        <w:t>хоккей с мячом</w:t>
      </w:r>
      <w:r>
        <w:rPr>
          <w:sz w:val="28"/>
          <w:szCs w:val="28"/>
        </w:rPr>
        <w:t>»</w:t>
      </w:r>
      <w:r w:rsidRPr="00CB2F34">
        <w:rPr>
          <w:sz w:val="28"/>
          <w:szCs w:val="28"/>
        </w:rPr>
        <w:t>.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Учебно-т</w:t>
      </w:r>
      <w:r w:rsidRPr="00CB2F34">
        <w:rPr>
          <w:sz w:val="28"/>
          <w:szCs w:val="28"/>
        </w:rPr>
        <w:t>ренировочным планом предусматриваются следующие предметные области: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теория и методика физической культуры и спорта, 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общая физическая подготовка,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избранный вид спорта, 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другие виды спорта и подвижные игры,</w:t>
      </w:r>
    </w:p>
    <w:p w:rsidR="00593534" w:rsidRPr="00CB2F34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технико-тактическая</w:t>
      </w:r>
      <w:r>
        <w:rPr>
          <w:sz w:val="28"/>
          <w:szCs w:val="28"/>
        </w:rPr>
        <w:t>,</w:t>
      </w:r>
    </w:p>
    <w:p w:rsidR="00593534" w:rsidRPr="00CB2F34" w:rsidRDefault="00593534" w:rsidP="00593534">
      <w:pPr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психологическая подготовка.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Программа предполагает для каждого года обучения определенные результаты, которые выражены контрольными нормативами по теоретической, общей и специальной физической подготовке. Начиная с </w:t>
      </w:r>
      <w:r w:rsidR="00666D33">
        <w:rPr>
          <w:sz w:val="28"/>
          <w:szCs w:val="28"/>
        </w:rPr>
        <w:t>11</w:t>
      </w:r>
      <w:r w:rsidRPr="00CB2F34">
        <w:rPr>
          <w:sz w:val="28"/>
          <w:szCs w:val="28"/>
        </w:rPr>
        <w:t xml:space="preserve"> летнего возраста, к спортсменам предъявляются требования по спортивной подготовке.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lastRenderedPageBreak/>
        <w:t xml:space="preserve">Чтобы наиболее эффективно использовать все имеющиеся в спортивной школе ресурсы, в связи с предусмотренным режимом работы необходимо осуществлять следующие принципы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>тренировочного процесса: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усиление индивидуальной работы по технической подготовке, положив в основу типовую технику </w:t>
      </w:r>
      <w:r w:rsidR="00C966C1" w:rsidRPr="00C966C1">
        <w:rPr>
          <w:sz w:val="28"/>
          <w:szCs w:val="28"/>
        </w:rPr>
        <w:t>владения клюшкой и скольжения на коньках</w:t>
      </w:r>
      <w:r w:rsidRPr="00CB2F34">
        <w:rPr>
          <w:sz w:val="28"/>
          <w:szCs w:val="28"/>
        </w:rPr>
        <w:t>;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 -  усиление индивидуальной работы по тактической подготовке, положив в основу индивидуальную манеру </w:t>
      </w:r>
      <w:r w:rsidR="00665675">
        <w:rPr>
          <w:sz w:val="28"/>
          <w:szCs w:val="28"/>
        </w:rPr>
        <w:t>скольжения на коньках</w:t>
      </w:r>
      <w:r w:rsidRPr="00CB2F34">
        <w:rPr>
          <w:sz w:val="28"/>
          <w:szCs w:val="28"/>
        </w:rPr>
        <w:t xml:space="preserve"> с тем, чтобы </w:t>
      </w:r>
      <w:r w:rsidR="00665675">
        <w:rPr>
          <w:sz w:val="28"/>
          <w:szCs w:val="28"/>
        </w:rPr>
        <w:t>хоккеист</w:t>
      </w:r>
      <w:r w:rsidRPr="00CB2F34">
        <w:rPr>
          <w:sz w:val="28"/>
          <w:szCs w:val="28"/>
        </w:rPr>
        <w:t xml:space="preserve"> мог умело противостоять сопернику любой техники и тактики;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  повышение качества набора детей с высоким уровнем развития способностей, характерных для занятий </w:t>
      </w:r>
      <w:r w:rsidR="00665675">
        <w:rPr>
          <w:sz w:val="28"/>
          <w:szCs w:val="28"/>
        </w:rPr>
        <w:t>хоккеем с мячом</w:t>
      </w:r>
      <w:r w:rsidRPr="00CB2F34">
        <w:rPr>
          <w:sz w:val="28"/>
          <w:szCs w:val="28"/>
        </w:rPr>
        <w:t>, и прохождения ими через всю систему многолетней подготовки;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  эффективная система оценки уровня спортивной подготовленности </w:t>
      </w:r>
      <w:r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 и качества работы, как отдельных тренеров</w:t>
      </w:r>
      <w:r>
        <w:rPr>
          <w:sz w:val="28"/>
          <w:szCs w:val="28"/>
        </w:rPr>
        <w:t>-преподавателей</w:t>
      </w:r>
      <w:r w:rsidRPr="00CB2F34">
        <w:rPr>
          <w:sz w:val="28"/>
          <w:szCs w:val="28"/>
        </w:rPr>
        <w:t>, так и отделения в целом. Основу этой оценки составляют показатели контрольных нормативов и результаты участия в соревнованиях.</w:t>
      </w:r>
    </w:p>
    <w:p w:rsidR="00593534" w:rsidRPr="00CB2F34" w:rsidRDefault="00593534" w:rsidP="00593534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На каждом этапе спортивной подготовки поставлена задача с учетом возраста </w:t>
      </w:r>
      <w:r>
        <w:rPr>
          <w:sz w:val="28"/>
          <w:szCs w:val="28"/>
        </w:rPr>
        <w:t>обуч</w:t>
      </w:r>
      <w:r w:rsidRPr="00CB2F34">
        <w:rPr>
          <w:sz w:val="28"/>
          <w:szCs w:val="28"/>
        </w:rPr>
        <w:t xml:space="preserve">ающихся, их возможностей и требований подготовки </w:t>
      </w:r>
      <w:r w:rsidR="00665675">
        <w:rPr>
          <w:sz w:val="28"/>
          <w:szCs w:val="28"/>
        </w:rPr>
        <w:t>хоккеисто</w:t>
      </w:r>
      <w:r w:rsidRPr="00CB2F34">
        <w:rPr>
          <w:sz w:val="28"/>
          <w:szCs w:val="28"/>
        </w:rPr>
        <w:t>в.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Часы распределяются не только по этапам подготовки, но и по времени на основные предметные области: теория и методика физической культуры и спорта, физическая подготовка (общая и специальная), избранный вид спорта (технико-тактическая подготовка, психологическая подготовка, инструкторская и судейская практика, восстановительные мероприятия и медицинское обследование, участие в соревнованиях, итоговая и промежуточная аттестация), другие виды спорта и подвижные игры.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Основными формами осуществления спортивной подготовки являются: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групповые и индивидуальные тренировочные и теоретические занятия;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работа по индивидуальным планам с отдельными </w:t>
      </w:r>
      <w:r w:rsidR="00C966C1">
        <w:rPr>
          <w:color w:val="auto"/>
          <w:sz w:val="28"/>
          <w:szCs w:val="28"/>
        </w:rPr>
        <w:t>хоккеистам</w:t>
      </w:r>
      <w:r w:rsidRPr="00CB2F34">
        <w:rPr>
          <w:color w:val="auto"/>
          <w:sz w:val="28"/>
          <w:szCs w:val="28"/>
        </w:rPr>
        <w:t>и, самостоятельные тренировки по индивидуальным планам и заданию тренера</w:t>
      </w:r>
      <w:r>
        <w:rPr>
          <w:color w:val="auto"/>
          <w:sz w:val="28"/>
          <w:szCs w:val="28"/>
        </w:rPr>
        <w:t>-преподавателя</w:t>
      </w:r>
      <w:r w:rsidRPr="00CB2F34">
        <w:rPr>
          <w:color w:val="auto"/>
          <w:sz w:val="28"/>
          <w:szCs w:val="28"/>
        </w:rPr>
        <w:t xml:space="preserve"> (обязательна на всех этапах подготовки);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тренировочные сборы, организация спортивно-оздоровительного лагеря; </w:t>
      </w:r>
    </w:p>
    <w:p w:rsidR="005935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участие в соревнованиях и мероприятиях;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CB2F34">
        <w:rPr>
          <w:color w:val="auto"/>
          <w:sz w:val="28"/>
          <w:szCs w:val="28"/>
        </w:rPr>
        <w:t xml:space="preserve">участие в соревнованиях по </w:t>
      </w:r>
      <w:r w:rsidR="00665675">
        <w:rPr>
          <w:color w:val="auto"/>
          <w:sz w:val="28"/>
          <w:szCs w:val="28"/>
        </w:rPr>
        <w:t>хоккею с мячом</w:t>
      </w:r>
      <w:r w:rsidRPr="00CB2F34">
        <w:rPr>
          <w:color w:val="auto"/>
          <w:sz w:val="28"/>
          <w:szCs w:val="28"/>
        </w:rPr>
        <w:t>, согласно утвержденному календарному плану;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лекции и беседы, просмотр учебных видеофильмов и соревнований;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инструкторская и судейская практика;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медико-восстановительные мероприятия;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тестирование и контроль.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Непрерывность освоения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ающимися Программы в каникулярный период обеспечивается следующим образом: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в физкультурно-спортивных или спортивно-оздоровительных лагерях (центрах), а также в спортивно-образовательных центрах;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участие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в тренировочных сборах, проводимых образовательными организациями и иными физкультурно-спортивными организациями;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- самостоятельная работа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по индивидуальным планам подготовки.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На самостоятельную подготовку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подвижные игры. Тренер</w:t>
      </w:r>
      <w:r>
        <w:rPr>
          <w:color w:val="auto"/>
          <w:sz w:val="28"/>
          <w:szCs w:val="28"/>
        </w:rPr>
        <w:t>-преподаватель</w:t>
      </w:r>
      <w:r w:rsidRPr="00CB2F34">
        <w:rPr>
          <w:color w:val="auto"/>
          <w:sz w:val="28"/>
          <w:szCs w:val="28"/>
        </w:rPr>
        <w:t xml:space="preserve"> осуществляет контроль за самостоятельной работой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на основании ведения дневника самоконтроля, аудио- и видеоматериалов и другими способами (выполнение индивидуального задания, посещение спортивных мероприятий и другие формы). </w:t>
      </w:r>
    </w:p>
    <w:p w:rsidR="00593534" w:rsidRPr="00103E69" w:rsidRDefault="00593534" w:rsidP="0059353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Расписание занятий должно составляться с учетом создания благоприятных условий и режима тренировок, отдыха </w:t>
      </w:r>
      <w:r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ающихся, графика подготовки их в общеобразовательных и других учреждениях, характера и графика трудовой деятельности.</w:t>
      </w:r>
    </w:p>
    <w:p w:rsidR="00593534" w:rsidRPr="00103E69" w:rsidRDefault="00593534" w:rsidP="00593534">
      <w:pPr>
        <w:pStyle w:val="Default"/>
        <w:jc w:val="both"/>
        <w:rPr>
          <w:i/>
          <w:color w:val="auto"/>
          <w:sz w:val="28"/>
          <w:szCs w:val="28"/>
        </w:rPr>
      </w:pPr>
      <w:r w:rsidRPr="00103E69">
        <w:rPr>
          <w:bCs/>
          <w:i/>
          <w:color w:val="auto"/>
          <w:sz w:val="28"/>
          <w:szCs w:val="28"/>
        </w:rPr>
        <w:t xml:space="preserve">Навыки в других видах спорта.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Бег</w:t>
      </w:r>
      <w:r w:rsidRPr="00CB2F34">
        <w:rPr>
          <w:color w:val="auto"/>
          <w:sz w:val="28"/>
          <w:szCs w:val="28"/>
        </w:rPr>
        <w:t xml:space="preserve"> - один из распространенных и доступнейших видов физических упражнений - служит прекрасным средством развития быстроты, силы и других важных качеств. Вовлекая в работу многие мышечные группы, бег вызывает усиление деятельности сердечно-сосудистой и дыхательной систем и всего организма в целом, представляет возможность, варьируя различными дистанциями, добиваться более высоких уровней быстроты и выносливости. Бег с места, ускорения с ходу по травянистым склонам вниз, вверх или траверсами и по песчаному грунту. Бесконечное разнообразие беговых упражнений делает бег одним из основных средств ОФП.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Прыжки и подскоки совершенствуют координацию движений, функции вестибулярного аппарата, улучшают ориентировку в пространстве.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Гимнастика</w:t>
      </w:r>
      <w:r w:rsidRPr="00CB2F34">
        <w:rPr>
          <w:color w:val="auto"/>
          <w:sz w:val="28"/>
          <w:szCs w:val="28"/>
        </w:rPr>
        <w:t xml:space="preserve"> успешно развивает координацию движений, силу, ловкость и быстроту. Упражнения на кольцах и перекладине требуют смелости и решительности. Батут и акробатика - отличные разновидности гимнастики, развивающие координацию, вестибулярный аппарат, устойчивость, силу.</w:t>
      </w:r>
    </w:p>
    <w:p w:rsidR="00593534" w:rsidRPr="00103E69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103E69">
        <w:rPr>
          <w:bCs/>
          <w:i/>
          <w:iCs/>
          <w:color w:val="auto"/>
          <w:sz w:val="28"/>
          <w:szCs w:val="28"/>
        </w:rPr>
        <w:t>Развитие общей выносливости</w:t>
      </w:r>
      <w:r>
        <w:rPr>
          <w:bCs/>
          <w:i/>
          <w:iCs/>
          <w:color w:val="auto"/>
          <w:sz w:val="28"/>
          <w:szCs w:val="28"/>
        </w:rPr>
        <w:t>.</w:t>
      </w:r>
      <w:r w:rsidRPr="00103E69">
        <w:rPr>
          <w:bCs/>
          <w:i/>
          <w:iCs/>
          <w:color w:val="auto"/>
          <w:sz w:val="28"/>
          <w:szCs w:val="28"/>
        </w:rPr>
        <w:t xml:space="preserve">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Для развития общей выносливости (дыхательных возможностей) спортсмены занимаются бегом, лыжным спортом. На первых этапах тренировки совершенствование общей выносливости достигается постепенным втягиванием организма во все больший объем работы, выражающийся в удлинении дистанции бега при сохранении равномерного темпа.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Дальнейшее развитие этого качества обеспечивается постепенным переходом к более интенсивной работе при сокращении ее продолжительности. В начале тренировки длительность такой работы может составлять 20-25 мин. Постепенно ее увеличивают и доводят до 45-60 мин.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Зимой рекомендуется проводить специальные лыжные тренировки. Они включают продолжительную ходьбу на лыжах (до 45-60 мин.) с периодическими перерывами для включения на выполнение вспомогательных упражнений. После первых 1-2 км бега на лыжах делают первый перерыв для преодоления слаломной трассы. Если спуск слишком короткий, его повторяют 2-5 раз. После 3- километрового бега устраивают второй перерыв - для силовой работы: выполняют упражнения для развития </w:t>
      </w:r>
      <w:r w:rsidRPr="00CB2F34">
        <w:rPr>
          <w:color w:val="auto"/>
          <w:sz w:val="28"/>
          <w:szCs w:val="28"/>
        </w:rPr>
        <w:lastRenderedPageBreak/>
        <w:t xml:space="preserve">силы ног: приседания на одной и двух ногах, приседания с партнером. Продолжительность выполнения - 1-2 мин.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Спортивные игры</w:t>
      </w:r>
      <w:r w:rsidRPr="00CB2F34">
        <w:rPr>
          <w:color w:val="auto"/>
          <w:sz w:val="28"/>
          <w:szCs w:val="28"/>
        </w:rPr>
        <w:t xml:space="preserve"> - разнообразные и быстрые действия в условиях постоянно меняющейся обстановки - развивают быстроту, ловкость, выносливость и тактическое мышление. Они эмоциональны, вызывают интерес у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ающихся, дают возможность мобилизовать усилия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без особого волевого напряжения, разнообразно и интересно проводить тренировки. В играх присутствует элемент соревнования, стремление к победе, что, бесспорно, ценно и необходимо любому спортсмену.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Баскетбол</w:t>
      </w:r>
      <w:r w:rsidRPr="00CB2F34">
        <w:rPr>
          <w:color w:val="auto"/>
          <w:sz w:val="28"/>
          <w:szCs w:val="28"/>
        </w:rPr>
        <w:t xml:space="preserve"> пользуется заслуженной популярностью у всех спортсменов. Он развивает быстроту реакции на действия партнеров и полет мяча, вырабатывает выносливость.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Волейбол</w:t>
      </w:r>
      <w:r w:rsidRPr="00CB2F34">
        <w:rPr>
          <w:color w:val="auto"/>
          <w:sz w:val="28"/>
          <w:szCs w:val="28"/>
        </w:rPr>
        <w:t xml:space="preserve"> - наиболее доступная, интересная и простая игра, которую можно рекомендовать для активного отдыха.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Футбол</w:t>
      </w:r>
      <w:r w:rsidRPr="00CB2F34">
        <w:rPr>
          <w:color w:val="auto"/>
          <w:sz w:val="28"/>
          <w:szCs w:val="28"/>
        </w:rPr>
        <w:t xml:space="preserve"> дает большую физическую нагрузку в процессе самых разнообразных действий. Доступность и высокая эмоциональность этой игры не нуждаются в рекомендациях. Однако высокий травматизм, особенно в холодные осенние месяцы, ограничивает его использование как средства ОФП.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Езда на велосипеде</w:t>
      </w:r>
      <w:r w:rsidRPr="00CB2F34">
        <w:rPr>
          <w:color w:val="auto"/>
          <w:sz w:val="28"/>
          <w:szCs w:val="28"/>
        </w:rPr>
        <w:t xml:space="preserve"> по своим двигательным характеристикам и воздействию на организм спортсмена весьма близка к движениям на горнолыжных трассах. Сгибания и разгибания ног, наклоненное, обтекаемое положение туловища и рук, затрудненное дыхание, идентичность нагрузок на мышцы шеи, спины и живота, необходимость сохранять равновесие, внимательность и быстрота реакции на меняющиеся условия - все это приближает велосипедный спорт к средствам специальной подготовки. Занятия по спортивным и подвижным играм направлены на развитие быстроты, ловкости, общей и скоростной выносливости, пространственной ориентировки; на формирование навыков в коллективных действиях, воспитание настойчивости, решительности, инициативы и находчивости; поддержание умственной и физической работоспособности; снятие эмоционального напряжения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>тренировочно</w:t>
      </w:r>
      <w:r>
        <w:rPr>
          <w:color w:val="auto"/>
          <w:sz w:val="28"/>
          <w:szCs w:val="28"/>
        </w:rPr>
        <w:t>й</w:t>
      </w:r>
      <w:r w:rsidRPr="00CB2F34">
        <w:rPr>
          <w:color w:val="auto"/>
          <w:sz w:val="28"/>
          <w:szCs w:val="28"/>
        </w:rPr>
        <w:t xml:space="preserve"> деятельности. </w:t>
      </w:r>
    </w:p>
    <w:p w:rsidR="00593534" w:rsidRPr="00CB2F34" w:rsidRDefault="00593534" w:rsidP="00593534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Занятия по спортивным и подвижным играм организуются зимой в спортивном зале, летом - на открытом воздухе. </w:t>
      </w:r>
    </w:p>
    <w:p w:rsidR="00D41D9B" w:rsidRPr="007321FF" w:rsidRDefault="00D41D9B" w:rsidP="00D41D9B">
      <w:pPr>
        <w:pStyle w:val="1"/>
        <w:spacing w:before="0"/>
        <w:rPr>
          <w:rFonts w:ascii="Times New Roman" w:hAnsi="Times New Roman"/>
          <w:sz w:val="28"/>
        </w:rPr>
      </w:pPr>
      <w:bookmarkStart w:id="21" w:name="_Toc130198626"/>
      <w:bookmarkStart w:id="22" w:name="_Toc130464223"/>
      <w:r w:rsidRPr="007321FF">
        <w:rPr>
          <w:rFonts w:ascii="Times New Roman" w:hAnsi="Times New Roman"/>
          <w:sz w:val="28"/>
        </w:rPr>
        <w:t>4.2. Рекомендации по проведению тренировочных занятий.</w:t>
      </w:r>
      <w:bookmarkEnd w:id="21"/>
      <w:bookmarkEnd w:id="22"/>
    </w:p>
    <w:p w:rsidR="00D41D9B" w:rsidRPr="0097115E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При проведении учебно-тренировочных занятий важно соблюдать последовательность в нарастании объёма и интенсивности физических нагрузок, сложности и трудности упражнений. Главное внимание в занятиях с группами подростков и новичков должно уделяться разносторонней физической подготовке, укреплению здоровья, изучению отдельных технико-тактических приёмов.</w:t>
      </w:r>
    </w:p>
    <w:p w:rsidR="00D41D9B" w:rsidRPr="0097115E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 xml:space="preserve">Особенно важно уделять особое внимание общей физической подготовке в учебно-тренировочных занятиях с юными </w:t>
      </w:r>
      <w:r>
        <w:rPr>
          <w:sz w:val="28"/>
          <w:szCs w:val="28"/>
        </w:rPr>
        <w:t>хоккеистам</w:t>
      </w:r>
      <w:r w:rsidRPr="0097115E">
        <w:rPr>
          <w:sz w:val="28"/>
          <w:szCs w:val="28"/>
        </w:rPr>
        <w:t xml:space="preserve">и, так как она лежит в основе специальной физической подготовки и создаёт базу для наиболее быстрого овладения технико-тактическим мастерством. Всесторонняя физическая подготовка не должна терять своего значения на протяжении </w:t>
      </w:r>
      <w:r w:rsidRPr="0097115E">
        <w:rPr>
          <w:sz w:val="28"/>
          <w:szCs w:val="28"/>
        </w:rPr>
        <w:lastRenderedPageBreak/>
        <w:t>всех лет тренировки, являясь важным аспектом учебно-тренировочного процесса.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Многолетнюю подготовку от новичка до чемпиона целесообразно рассматривать как единый процесс, подчиняющийся определенным закономерностям, как сложную специфическую систему со свойственными ей особенностями с учетом возрастных возможностей юных спортсменов. Весь процесс многолетних занятий избранным видом спорта включает практически не обозримое множество переменных. Каждый этап многолетней тренировки отражает своеобразие общих условий жизни и деятельности спортсмена в различные периоды жизненного пути (общей нагрузки в периоды обучения в школе, трудовой деятельности, службы в армии и т.д.). Разумеется, в процессе всех лет занятий задачи, тренировочные средства и методы претерпевают значительные изменения.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Спортивная тренировка юных спортсменов, в отличие от тренировки взрослых, имеет ряд методических и организационных особенностей: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>тренировочные занятия с юными спортсменами не должны быть ориентированы на достижение в первые годы занятий высокого спортивного результата (на этапах начальной подготовки и начальной спортивной специализации);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>тренировочные и соревновательные нагрузки должны соответствовать функциональным возможностям растущего организма;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в процессе всех лет занятий необходимо соблюдать рациональный режим, обеспечить гигиену быта, хорошую организацию врачебно-педагогического контроля за состоянием здоровья, подготовленностью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>ающихся и их физическим развитием;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надежной основой успеха юных спортсменов в избранном виде спорта является приобретенный фонд умений и навыков, всестороннее развитие физических качеств, решение функциональных возможностей организма;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с возрастом и подготовленностью юных спортсменов постепенно уменьшается удельный вес общей физической подготовки и возрастает вес специальной подготовки. Из года в год неуклонно увеличивается рост общего объема тренировочной нагрузки;</w:t>
      </w:r>
    </w:p>
    <w:p w:rsidR="00D41D9B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необходимо учитывать особенности построения школьного учебного процесса в планировании</w:t>
      </w:r>
      <w:r w:rsidRPr="008B1979">
        <w:t xml:space="preserve"> </w:t>
      </w:r>
      <w:r w:rsidRPr="000B7C36">
        <w:rPr>
          <w:sz w:val="28"/>
          <w:szCs w:val="28"/>
        </w:rPr>
        <w:t>спортивной тренировки.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b/>
          <w:sz w:val="28"/>
          <w:szCs w:val="28"/>
        </w:rPr>
        <w:t xml:space="preserve">4.2.1. </w:t>
      </w:r>
      <w:r w:rsidRPr="00407A21">
        <w:rPr>
          <w:sz w:val="28"/>
          <w:szCs w:val="28"/>
        </w:rPr>
        <w:t xml:space="preserve">Практические занятия. </w:t>
      </w:r>
      <w:r w:rsidRPr="000B7C36">
        <w:rPr>
          <w:sz w:val="28"/>
          <w:szCs w:val="28"/>
        </w:rPr>
        <w:t xml:space="preserve">На практических занятиях наряду с разучиванием нового материала и закреплением пройденного, большое внимание уделяется повышению общей и специальной работоспособности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ающихся. Практические занятия различаются по цели (на тренировочные, контрольные и соревновательные); количественному составу обучающихся (индивидуальные, групповые, индивидуально-групповые); степени разнообразия решаемых задач (на однородные и разнородные). В процессе тренировочных занятий осуществляется совершенствование физической, психологической и специальной подготовленности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ающихся, а также создаются предпосылки для повышения эффективности ранее изученных технико-тактических действий. Так же </w:t>
      </w:r>
      <w:r w:rsidR="001E611E">
        <w:rPr>
          <w:sz w:val="28"/>
          <w:szCs w:val="28"/>
        </w:rPr>
        <w:lastRenderedPageBreak/>
        <w:t>обуч</w:t>
      </w:r>
      <w:r w:rsidRPr="000B7C36">
        <w:rPr>
          <w:sz w:val="28"/>
          <w:szCs w:val="28"/>
        </w:rPr>
        <w:t xml:space="preserve">ающиеся приобретают инструкторские и судейские навыки, выполняют контрольные нормативы. 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Основной формой организации освоения практических навыков в рамках Программы является групповое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тренировочное занятие, состоящее из трех частей: 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подготовительной;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основной; 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заключительной. 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Для каждой части занятия определяются свои задачи и средства их решения. </w:t>
      </w:r>
    </w:p>
    <w:p w:rsidR="00D41D9B" w:rsidRPr="008B1979" w:rsidRDefault="00D41D9B" w:rsidP="00D41D9B">
      <w:pPr>
        <w:pStyle w:val="af0"/>
        <w:spacing w:before="0" w:beforeAutospacing="0" w:after="0" w:afterAutospacing="0" w:line="273" w:lineRule="atLeast"/>
        <w:jc w:val="both"/>
      </w:pPr>
      <w:r w:rsidRPr="00B33A49">
        <w:rPr>
          <w:i/>
          <w:sz w:val="28"/>
          <w:szCs w:val="28"/>
        </w:rPr>
        <w:t>Подготовительная часть</w:t>
      </w:r>
      <w:r w:rsidRPr="000B7C36">
        <w:rPr>
          <w:sz w:val="28"/>
          <w:szCs w:val="28"/>
        </w:rPr>
        <w:t xml:space="preserve"> (20%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Данная часть занятия вводит </w:t>
      </w:r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>ающихся в работу, которая запланирована, организует их, устанавливает контакт между детьми и тренером</w:t>
      </w:r>
      <w:r>
        <w:rPr>
          <w:sz w:val="28"/>
          <w:szCs w:val="28"/>
        </w:rPr>
        <w:t>-преподавателем</w:t>
      </w:r>
      <w:r w:rsidRPr="00B33A49">
        <w:rPr>
          <w:sz w:val="28"/>
          <w:szCs w:val="28"/>
        </w:rPr>
        <w:t xml:space="preserve">. Организм спортсмена подготавливается к выполнению предстоящей физической нагрузке, т. е. к выполнению более сложных упражнений основной части тренировки. Для содержания первой части тренировки характерны строевые и порядковые упражнения, быстрая ходьба, легкий бег, прыжки на месте и в продвижении, общеразвивающие упражнения на быстроту и координацию, гибкость и другие. Применяются упражнения </w:t>
      </w:r>
      <w:r>
        <w:rPr>
          <w:sz w:val="28"/>
          <w:szCs w:val="28"/>
        </w:rPr>
        <w:t>на имитационной доске для отработки скольжения</w:t>
      </w:r>
      <w:r w:rsidRPr="00B33A49">
        <w:rPr>
          <w:sz w:val="28"/>
          <w:szCs w:val="28"/>
        </w:rPr>
        <w:t xml:space="preserve">. Главная задача этой части занятия – подготовить организм </w:t>
      </w:r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>ающихся к основной части тренировки.</w:t>
      </w:r>
      <w:r w:rsidRPr="008B1979">
        <w:t xml:space="preserve"> </w:t>
      </w:r>
    </w:p>
    <w:p w:rsidR="00D41D9B" w:rsidRPr="000B7C36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Основная часть</w:t>
      </w:r>
      <w:r w:rsidRPr="000B7C36">
        <w:rPr>
          <w:sz w:val="28"/>
          <w:szCs w:val="28"/>
        </w:rPr>
        <w:t xml:space="preserve"> (70%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Задача основной части занятия - овладение главными, жизненно-необходимыми и специальными навыками, которые содействуют освоению спортивного вида </w:t>
      </w:r>
      <w:r>
        <w:rPr>
          <w:sz w:val="28"/>
          <w:szCs w:val="28"/>
        </w:rPr>
        <w:t>«хоккей с мячом»</w:t>
      </w:r>
      <w:r w:rsidRPr="00B33A49">
        <w:rPr>
          <w:sz w:val="28"/>
          <w:szCs w:val="28"/>
        </w:rPr>
        <w:t>. Также предусматривает развитие, и совершенствование ориентировки во времени и пространстве, координации движений, силы, быстроты, самостоятельности и других психофизических качеств. Наиболее характерны для этой части тренировки не только такие традиционные упражнения в воде, но и дыхательные и специальные упражнения, например с резиной. Кроме упражнений для развития общей выносливости, мышечной памяти, применяются упражнения, развивающие творческое мышление.</w:t>
      </w:r>
    </w:p>
    <w:p w:rsidR="00D41D9B" w:rsidRPr="000B7C36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Заключительная часть</w:t>
      </w:r>
      <w:r w:rsidRPr="000B7C36">
        <w:rPr>
          <w:sz w:val="28"/>
          <w:szCs w:val="28"/>
        </w:rPr>
        <w:t xml:space="preserve"> (10%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Задачи этой части занятия - завершить работу постепенным снижением нагрузки на организм, привести </w:t>
      </w:r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 xml:space="preserve">ающихся в более спокойное состояние. Основные средства – спокойное </w:t>
      </w:r>
      <w:r>
        <w:rPr>
          <w:sz w:val="28"/>
          <w:szCs w:val="28"/>
        </w:rPr>
        <w:t>скольжение</w:t>
      </w:r>
      <w:r w:rsidRPr="00B33A49">
        <w:rPr>
          <w:sz w:val="28"/>
          <w:szCs w:val="28"/>
        </w:rPr>
        <w:t>, упражнения на восстановления дыхания.</w:t>
      </w:r>
      <w:r>
        <w:rPr>
          <w:sz w:val="28"/>
          <w:szCs w:val="28"/>
        </w:rPr>
        <w:t xml:space="preserve"> </w:t>
      </w:r>
      <w:r w:rsidRPr="000B7C36">
        <w:rPr>
          <w:sz w:val="28"/>
          <w:szCs w:val="28"/>
        </w:rPr>
        <w:t>Подведение итогов занятия, замечания и задания тренера</w:t>
      </w:r>
      <w:r>
        <w:rPr>
          <w:sz w:val="28"/>
          <w:szCs w:val="28"/>
        </w:rPr>
        <w:t>-преподавателя</w:t>
      </w:r>
      <w:r w:rsidRPr="000B7C36">
        <w:rPr>
          <w:sz w:val="28"/>
          <w:szCs w:val="28"/>
        </w:rPr>
        <w:t xml:space="preserve">. </w:t>
      </w:r>
    </w:p>
    <w:p w:rsidR="00D41D9B" w:rsidRPr="000B7C36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Помимо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тренировочных занятий по расписанию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>ающиеся должны ежедневно заниматься утренней зарядкой и самостоятельно выполнять задания тренера</w:t>
      </w:r>
      <w:r w:rsidR="009048DC">
        <w:rPr>
          <w:sz w:val="28"/>
          <w:szCs w:val="28"/>
        </w:rPr>
        <w:t>-преподавателя</w:t>
      </w:r>
      <w:r w:rsidRPr="000B7C36">
        <w:rPr>
          <w:sz w:val="28"/>
          <w:szCs w:val="28"/>
        </w:rPr>
        <w:t xml:space="preserve"> по совершенствованию отдельных элементов техники и развитию необходимых физических качеств. </w:t>
      </w:r>
    </w:p>
    <w:p w:rsidR="00D41D9B" w:rsidRDefault="00D41D9B" w:rsidP="00D41D9B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При проведении занятий и участии в соревнованиях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должны строго соблюдать установленные требования к врачебному контролю, предупреждение травм, обеспечение должного технического и санитарно-гигиенического состояния мест занятий и соревнований, спортивного оборудования и инвентаря. </w:t>
      </w:r>
    </w:p>
    <w:p w:rsidR="00D41D9B" w:rsidRDefault="00D41D9B" w:rsidP="00D41D9B">
      <w:pPr>
        <w:jc w:val="both"/>
        <w:rPr>
          <w:sz w:val="28"/>
          <w:szCs w:val="28"/>
        </w:rPr>
      </w:pPr>
      <w:r w:rsidRPr="002E52FD">
        <w:rPr>
          <w:rFonts w:eastAsia="Calibri"/>
          <w:b/>
          <w:sz w:val="28"/>
        </w:rPr>
        <w:t xml:space="preserve">4.2.2. </w:t>
      </w:r>
      <w:r w:rsidRPr="00407A21">
        <w:rPr>
          <w:rFonts w:eastAsia="Calibri"/>
          <w:sz w:val="28"/>
        </w:rPr>
        <w:t>Теоретические занятия.</w:t>
      </w:r>
      <w:r>
        <w:rPr>
          <w:rFonts w:eastAsia="Calibri"/>
          <w:sz w:val="28"/>
        </w:rPr>
        <w:t xml:space="preserve"> </w:t>
      </w:r>
      <w:r w:rsidRPr="000B7C36">
        <w:rPr>
          <w:sz w:val="28"/>
          <w:szCs w:val="28"/>
        </w:rPr>
        <w:t xml:space="preserve">На теоретических занятиях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знакомятся с развитием физкультурного и спортивного движения, </w:t>
      </w:r>
      <w:r w:rsidRPr="000B7C36">
        <w:rPr>
          <w:sz w:val="28"/>
          <w:szCs w:val="28"/>
        </w:rPr>
        <w:lastRenderedPageBreak/>
        <w:t xml:space="preserve">избранного вида спорта, получают знания по анатомии, физиологии, врачебному контролю, гигиене, теоретические сведения по технике выполнения упражнений, методике судейства соревнований. Занятия по теории проводятся в форме лекций или бесед с демонстрацией наглядных пособий. Некоторые вопросы теоретической подготовки разбираются и на практических занятиях, на которые отводятся несколько минут для беседы. Занятия по вопросам гигиены, медицинского контроля, о строении и функциях организма человека, питания, первой медицинской помощи проводятся врачом. Занятия проводятся с учетом возраста и объема знаний обучающиеся. На этапе спортивной специализации и этапе совершенствования спортивного мастерства – вопросы теории раскрываются более подробно и углубленно с использованием современных научных данных. Теоретические занятия проводятся в комплексе с практическими занятиями (например, в виде беседы, рассказа в течение 10-12 минут в начале практического занятия). При проведении теоретических занятий отдельные положения теории подкрепляются примерами из практики, иллюстрируются схемами, таблицами, рисунками и другими наглядными материалами. </w:t>
      </w:r>
    </w:p>
    <w:p w:rsidR="00D41D9B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Теоретические занятия могут проводиться в форме лекций и бесед с демонстрацией наглядных пособий и показом учебных фильмов. Для спортсменов младшего возраста теоретический материал следует преподносить в популярной и доступной форме в виде бесед (не более 15-20 мин), в старших группах для прохождения теоретической части раздела желательно выделять отдельные знания. Следует так же принимать меры для самостоятельного ознакомления указанных групп спортсменов с литературой по плаванию и общим вопросам спортивной тренировки. Беседы по вопросам гигиены, строению и функциям организма, о врачебном контроле и первой медицинской помощи должны проводиться специалистами по данным дисциплинам.</w:t>
      </w:r>
    </w:p>
    <w:p w:rsidR="00D41D9B" w:rsidRPr="002E52FD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</w:p>
    <w:p w:rsidR="00D41D9B" w:rsidRPr="00DF547F" w:rsidRDefault="00D41D9B" w:rsidP="00D41D9B">
      <w:pPr>
        <w:jc w:val="center"/>
        <w:rPr>
          <w:rFonts w:eastAsia="Calibri"/>
          <w:b/>
          <w:i/>
          <w:sz w:val="28"/>
        </w:rPr>
      </w:pPr>
      <w:r w:rsidRPr="00DF547F">
        <w:rPr>
          <w:rFonts w:eastAsia="Calibri"/>
          <w:i/>
          <w:sz w:val="28"/>
        </w:rPr>
        <w:t>Учебно-тематический план</w:t>
      </w:r>
    </w:p>
    <w:p w:rsidR="007D4D91" w:rsidRPr="006A0C82" w:rsidRDefault="007D4D91" w:rsidP="00CA7FDD">
      <w:pPr>
        <w:pStyle w:val="a9"/>
        <w:spacing w:before="5" w:after="0"/>
        <w:jc w:val="right"/>
        <w:rPr>
          <w:rFonts w:eastAsia="Calibri"/>
          <w:i/>
          <w:iCs/>
          <w:sz w:val="20"/>
          <w:szCs w:val="20"/>
        </w:rPr>
      </w:pPr>
      <w:r w:rsidRPr="00D31576">
        <w:rPr>
          <w:rFonts w:eastAsia="Calibri"/>
          <w:i/>
          <w:iCs/>
          <w:sz w:val="20"/>
          <w:szCs w:val="20"/>
        </w:rPr>
        <w:t>Таблица №1</w:t>
      </w:r>
      <w:r>
        <w:rPr>
          <w:rFonts w:eastAsia="Calibri"/>
          <w:i/>
          <w:iCs/>
          <w:sz w:val="20"/>
          <w:szCs w:val="20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8"/>
        <w:gridCol w:w="1885"/>
        <w:gridCol w:w="968"/>
        <w:gridCol w:w="1239"/>
        <w:gridCol w:w="4031"/>
      </w:tblGrid>
      <w:tr w:rsidR="007D4D91" w:rsidRPr="00C612B3" w:rsidTr="007D4D91">
        <w:trPr>
          <w:trHeight w:val="20"/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CA7FD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CA7FD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Темы по теоретической подготовке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CA7FD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CA7FD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CA7FDD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Краткое содержание</w:t>
            </w:r>
          </w:p>
        </w:tc>
      </w:tr>
      <w:tr w:rsidR="007D4D91" w:rsidRPr="00C612B3" w:rsidTr="007D4D91">
        <w:trPr>
          <w:trHeight w:val="20"/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7D4D9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</w:rPr>
              <w:t xml:space="preserve">Всего на этапе начальной подготовки </w:t>
            </w:r>
            <w:r>
              <w:rPr>
                <w:bCs/>
                <w:i/>
                <w:sz w:val="20"/>
                <w:szCs w:val="20"/>
              </w:rPr>
              <w:t>до года/свыше года обучения</w:t>
            </w: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120/180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История возникновения вида спорта и его развитие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Зарождение и развитие вида спорта. Автобиографии выдающихся спортсменов. Чемпионы и призеры Олимпийских игр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7D4D91" w:rsidRPr="00C612B3" w:rsidTr="002E622B">
        <w:trPr>
          <w:trHeight w:val="57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Закаливание организма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Самоконтроль в процессе занятий физической культуры и спортом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7D4D9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Теоретические основы обучения базовым элементам техники и тактики </w:t>
            </w:r>
            <w:r>
              <w:rPr>
                <w:i/>
                <w:sz w:val="20"/>
                <w:szCs w:val="20"/>
              </w:rPr>
              <w:t>хоккея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9048DC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Понятие о технических элементах </w:t>
            </w:r>
            <w:r w:rsidR="009048DC">
              <w:rPr>
                <w:i/>
                <w:sz w:val="20"/>
                <w:szCs w:val="20"/>
              </w:rPr>
              <w:t>хоккея с мячом</w:t>
            </w:r>
            <w:r w:rsidRPr="007D4D91">
              <w:rPr>
                <w:i/>
                <w:sz w:val="20"/>
                <w:szCs w:val="20"/>
              </w:rPr>
              <w:t>. Теоретические знания по технике их выполнения.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Теоретические основы судейства. Правила </w:t>
            </w:r>
            <w:r>
              <w:rPr>
                <w:i/>
                <w:sz w:val="20"/>
                <w:szCs w:val="20"/>
              </w:rPr>
              <w:t>хоккея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июнь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</w:t>
            </w:r>
            <w:r>
              <w:rPr>
                <w:i/>
                <w:sz w:val="20"/>
                <w:szCs w:val="20"/>
              </w:rPr>
              <w:t>хоккею</w:t>
            </w:r>
            <w:r w:rsidR="009048D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 мячом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    август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9048DC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Оборудование и спортивный инвентарь по </w:t>
            </w:r>
            <w:r w:rsidR="009048DC">
              <w:rPr>
                <w:i/>
                <w:sz w:val="20"/>
                <w:szCs w:val="20"/>
              </w:rPr>
              <w:t>хоккею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ноябрь-май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Правила эксплуатации и безопасного использования оборудования и спортивного инвентаря</w:t>
            </w:r>
          </w:p>
        </w:tc>
      </w:tr>
      <w:tr w:rsidR="007D4D91" w:rsidRPr="00C612B3" w:rsidTr="007D4D91">
        <w:trPr>
          <w:trHeight w:val="20"/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r w:rsidRPr="007D4D91">
              <w:rPr>
                <w:i/>
                <w:sz w:val="20"/>
                <w:szCs w:val="20"/>
              </w:rPr>
              <w:t>Учебно-тренировоч-ный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этап 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</w:rPr>
              <w:t>Всего на учебно-тренировочном этапе до трех лет обучения/ свыше трех лет обучения</w:t>
            </w: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  <w:shd w:val="clear" w:color="auto" w:fill="FFFFFF"/>
              </w:rPr>
            </w:pPr>
            <w:r w:rsidRPr="007D4D91">
              <w:rPr>
                <w:bCs/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600/960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pStyle w:val="af0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История возникновения олимпийского движения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pStyle w:val="af0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D4D91">
              <w:rPr>
                <w:rStyle w:val="ad"/>
                <w:b w:val="0"/>
                <w:i/>
                <w:sz w:val="20"/>
                <w:szCs w:val="20"/>
                <w:bdr w:val="none" w:sz="0" w:space="0" w:color="auto" w:frame="1"/>
              </w:rPr>
              <w:t>Зарождение олимпийского движения.</w:t>
            </w:r>
            <w:r w:rsidRPr="007D4D91">
              <w:rPr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D4D91">
              <w:rPr>
                <w:rStyle w:val="ad"/>
                <w:b w:val="0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>Возрождение олимпийской идеи. Международный Олимпийский комитет (МОК)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pStyle w:val="af0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rStyle w:val="ad"/>
                <w:i/>
                <w:sz w:val="20"/>
                <w:szCs w:val="20"/>
                <w:bdr w:val="none" w:sz="0" w:space="0" w:color="auto" w:frame="1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подготовке обучающихся к</w:t>
            </w:r>
            <w:r w:rsidRPr="007D4D91">
              <w:rPr>
                <w:i/>
                <w:sz w:val="20"/>
                <w:szCs w:val="20"/>
              </w:rPr>
              <w:t xml:space="preserve"> спортивным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lastRenderedPageBreak/>
              <w:t>соревнованиям. Рациональное, сбалансированное питание</w:t>
            </w:r>
          </w:p>
        </w:tc>
      </w:tr>
      <w:tr w:rsidR="007D4D91" w:rsidRPr="00BF51AC" w:rsidTr="002E622B">
        <w:trPr>
          <w:trHeight w:val="1091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Физиологические основы физической культуры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D30E01" w:rsidRDefault="007D4D91" w:rsidP="002E622B">
            <w:pPr>
              <w:jc w:val="center"/>
              <w:rPr>
                <w:b/>
                <w:i/>
              </w:rPr>
            </w:pPr>
            <w:r w:rsidRPr="00D30E01">
              <w:rPr>
                <w:i/>
                <w:sz w:val="2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D30E01">
              <w:rPr>
                <w:i/>
                <w:iCs/>
                <w:sz w:val="20"/>
              </w:rPr>
              <w:t xml:space="preserve"> </w:t>
            </w:r>
            <w:r w:rsidRPr="00D30E01">
              <w:rPr>
                <w:i/>
                <w:sz w:val="20"/>
              </w:rPr>
              <w:t>Физиологические механизмы развития двигательных навыков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Учет </w:t>
            </w:r>
            <w:proofErr w:type="spellStart"/>
            <w:r w:rsidRPr="007D4D91">
              <w:rPr>
                <w:i/>
                <w:sz w:val="20"/>
                <w:szCs w:val="20"/>
              </w:rPr>
              <w:t>соревнова-тельной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деятельности, самоанализ обучающегося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Теоретические основы технико-тактической подготовки. Основы техники </w:t>
            </w:r>
            <w:r>
              <w:rPr>
                <w:i/>
                <w:sz w:val="20"/>
                <w:szCs w:val="20"/>
              </w:rPr>
              <w:t>хоккея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сентябрь- апрель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7D4D9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Оборудование, спортивный инвентарь и экипировка по </w:t>
            </w:r>
            <w:r>
              <w:rPr>
                <w:i/>
                <w:sz w:val="20"/>
                <w:szCs w:val="20"/>
              </w:rPr>
              <w:t>хоккею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Правила </w:t>
            </w:r>
            <w:r>
              <w:rPr>
                <w:i/>
                <w:sz w:val="20"/>
                <w:szCs w:val="20"/>
              </w:rPr>
              <w:t>хоккея с мячом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</w:t>
            </w:r>
          </w:p>
        </w:tc>
      </w:tr>
      <w:tr w:rsidR="007D4D91" w:rsidRPr="00C612B3" w:rsidTr="007D4D91">
        <w:trPr>
          <w:trHeight w:val="20"/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Этап </w:t>
            </w:r>
            <w:proofErr w:type="spellStart"/>
            <w:r w:rsidRPr="007D4D91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</w:rPr>
              <w:t xml:space="preserve">Всего на этапе </w:t>
            </w:r>
            <w:proofErr w:type="spellStart"/>
            <w:r w:rsidRPr="007D4D91">
              <w:rPr>
                <w:bCs/>
                <w:i/>
                <w:sz w:val="20"/>
                <w:szCs w:val="20"/>
              </w:rPr>
              <w:t>совершенствова-ния</w:t>
            </w:r>
            <w:proofErr w:type="spellEnd"/>
            <w:r w:rsidRPr="007D4D91">
              <w:rPr>
                <w:bCs/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1200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</w:t>
            </w:r>
            <w:r w:rsidRPr="007D4D91">
              <w:rPr>
                <w:i/>
                <w:sz w:val="20"/>
                <w:szCs w:val="20"/>
              </w:rPr>
              <w:t xml:space="preserve">спортивных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соревнований, в том числе по </w:t>
            </w:r>
            <w:r>
              <w:rPr>
                <w:i/>
                <w:sz w:val="20"/>
                <w:szCs w:val="20"/>
              </w:rPr>
              <w:t>хоккею с мячом</w:t>
            </w:r>
          </w:p>
        </w:tc>
      </w:tr>
      <w:tr w:rsidR="007D4D91" w:rsidRPr="00C612B3" w:rsidTr="002E622B">
        <w:trPr>
          <w:trHeight w:val="373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Профилактика травматизма. </w:t>
            </w:r>
            <w:proofErr w:type="spellStart"/>
            <w:r w:rsidRPr="007D4D91">
              <w:rPr>
                <w:i/>
                <w:sz w:val="20"/>
                <w:szCs w:val="20"/>
              </w:rPr>
              <w:t>Перетрениро-ванность</w:t>
            </w:r>
            <w:proofErr w:type="spellEnd"/>
            <w:r w:rsidRPr="007D4D91">
              <w:rPr>
                <w:i/>
                <w:sz w:val="20"/>
                <w:szCs w:val="20"/>
              </w:rPr>
              <w:t>/</w:t>
            </w:r>
            <w:r w:rsidRPr="007D4D91">
              <w:rPr>
                <w:i/>
                <w:sz w:val="20"/>
                <w:szCs w:val="20"/>
              </w:rPr>
              <w:br/>
            </w:r>
            <w:proofErr w:type="spellStart"/>
            <w:r w:rsidRPr="007D4D91">
              <w:rPr>
                <w:i/>
                <w:sz w:val="20"/>
                <w:szCs w:val="20"/>
              </w:rPr>
              <w:t>недотрениро-ванность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9048DC" w:rsidRDefault="007D4D91" w:rsidP="002E622B">
            <w:pPr>
              <w:jc w:val="center"/>
              <w:rPr>
                <w:b/>
                <w:i/>
                <w:sz w:val="20"/>
                <w:szCs w:val="20"/>
              </w:rPr>
            </w:pPr>
            <w:r w:rsidRPr="009048DC">
              <w:rPr>
                <w:i/>
                <w:sz w:val="20"/>
                <w:szCs w:val="20"/>
              </w:rPr>
              <w:t>Понятие травматизма. Синдром «перетренированности». Принципы спортивной подготовки</w:t>
            </w:r>
          </w:p>
        </w:tc>
      </w:tr>
      <w:tr w:rsidR="007D4D91" w:rsidRPr="00C612B3" w:rsidTr="002E622B">
        <w:trPr>
          <w:trHeight w:val="85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</w:t>
            </w:r>
            <w:r w:rsidRPr="007D4D91">
              <w:rPr>
                <w:i/>
                <w:sz w:val="20"/>
                <w:szCs w:val="20"/>
              </w:rPr>
              <w:lastRenderedPageBreak/>
              <w:t>методов психологической подготовки обучающихся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Подготовка обучающегося как </w:t>
            </w:r>
            <w:proofErr w:type="spellStart"/>
            <w:r w:rsidRPr="007D4D91">
              <w:rPr>
                <w:i/>
                <w:sz w:val="20"/>
                <w:szCs w:val="20"/>
              </w:rPr>
              <w:t>многокомпо-нентный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Современные тенденции совершенствования системы спортивной тренировки.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7D4D91">
              <w:rPr>
                <w:i/>
                <w:sz w:val="20"/>
                <w:szCs w:val="20"/>
              </w:rPr>
              <w:t xml:space="preserve">спортивных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направления спортивной тренировки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февраль-май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proofErr w:type="gramStart"/>
            <w:r w:rsidRPr="007D4D91">
              <w:rPr>
                <w:i/>
                <w:sz w:val="20"/>
                <w:szCs w:val="20"/>
              </w:rPr>
              <w:t>Восстановитель</w:t>
            </w:r>
            <w:r w:rsidR="009048DC">
              <w:rPr>
                <w:i/>
                <w:sz w:val="20"/>
                <w:szCs w:val="20"/>
              </w:rPr>
              <w:t>-</w:t>
            </w:r>
            <w:r w:rsidRPr="007D4D91">
              <w:rPr>
                <w:i/>
                <w:sz w:val="20"/>
                <w:szCs w:val="20"/>
              </w:rPr>
              <w:t>ные</w:t>
            </w:r>
            <w:proofErr w:type="spellEnd"/>
            <w:proofErr w:type="gramEnd"/>
            <w:r w:rsidRPr="007D4D91">
              <w:rPr>
                <w:i/>
                <w:sz w:val="20"/>
                <w:szCs w:val="20"/>
              </w:rPr>
              <w:t xml:space="preserve"> средства и мероприятия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</w:t>
            </w:r>
          </w:p>
        </w:tc>
      </w:tr>
      <w:tr w:rsidR="007D4D91" w:rsidRPr="00C612B3" w:rsidTr="007D4D91">
        <w:trPr>
          <w:trHeight w:val="296"/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pStyle w:val="Default"/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color w:val="auto"/>
                <w:sz w:val="20"/>
                <w:szCs w:val="20"/>
              </w:rPr>
            </w:pPr>
            <w:r w:rsidRPr="007D4D91">
              <w:rPr>
                <w:i/>
                <w:color w:val="auto"/>
                <w:sz w:val="20"/>
                <w:szCs w:val="20"/>
              </w:rPr>
              <w:t xml:space="preserve">Этап </w:t>
            </w:r>
          </w:p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</w:rPr>
              <w:t>Всего на этапе высшего спортивного мастерства</w:t>
            </w:r>
          </w:p>
        </w:tc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7D4D91">
              <w:rPr>
                <w:bCs/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600</w:t>
            </w:r>
          </w:p>
        </w:tc>
      </w:tr>
      <w:tr w:rsidR="007D4D91" w:rsidRPr="00C612B3" w:rsidTr="002E622B">
        <w:trPr>
          <w:trHeight w:val="1012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  <w:highlight w:val="red"/>
              </w:rPr>
            </w:pPr>
            <w:r w:rsidRPr="007D4D91">
              <w:rPr>
                <w:i/>
                <w:sz w:val="20"/>
                <w:szCs w:val="20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1F6D53" w:rsidRDefault="007D4D91" w:rsidP="002E622B">
            <w:pPr>
              <w:jc w:val="center"/>
              <w:rPr>
                <w:i/>
              </w:rPr>
            </w:pPr>
            <w:r w:rsidRPr="001F6D53">
              <w:rPr>
                <w:i/>
                <w:sz w:val="20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Социальные функции 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Подготовка обучающегося как </w:t>
            </w:r>
            <w:proofErr w:type="spellStart"/>
            <w:r w:rsidRPr="007D4D91">
              <w:rPr>
                <w:i/>
                <w:sz w:val="20"/>
                <w:szCs w:val="20"/>
              </w:rPr>
              <w:t>многокомпонент-ный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 xml:space="preserve">Современные тенденции совершенствования системы спортивной тренировки.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7D4D91">
              <w:rPr>
                <w:i/>
                <w:sz w:val="20"/>
                <w:szCs w:val="20"/>
              </w:rPr>
              <w:t xml:space="preserve">спортивных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t xml:space="preserve">соревнований. Система </w:t>
            </w:r>
            <w:r w:rsidRPr="007D4D91">
              <w:rPr>
                <w:i/>
                <w:sz w:val="20"/>
                <w:szCs w:val="20"/>
                <w:shd w:val="clear" w:color="auto" w:fill="FFFFFF"/>
              </w:rPr>
              <w:lastRenderedPageBreak/>
              <w:t>спортивной тренировки. Основные направления спортивной тренировки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  <w:shd w:val="clear" w:color="auto" w:fill="FFFFFF"/>
              </w:rPr>
              <w:t>≈</w:t>
            </w:r>
            <w:r w:rsidRPr="007D4D91">
              <w:rPr>
                <w:bCs/>
                <w:i/>
                <w:sz w:val="20"/>
                <w:szCs w:val="20"/>
              </w:rPr>
              <w:t xml:space="preserve"> </w:t>
            </w:r>
            <w:r w:rsidRPr="007D4D91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</w:tr>
      <w:tr w:rsidR="007D4D91" w:rsidRPr="00C612B3" w:rsidTr="002E622B">
        <w:trPr>
          <w:trHeight w:val="20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r w:rsidRPr="007D4D91">
              <w:rPr>
                <w:i/>
                <w:sz w:val="20"/>
                <w:szCs w:val="20"/>
              </w:rPr>
              <w:t>Восстановитель-ные</w:t>
            </w:r>
            <w:proofErr w:type="spellEnd"/>
            <w:r w:rsidRPr="007D4D91">
              <w:rPr>
                <w:i/>
                <w:sz w:val="20"/>
                <w:szCs w:val="20"/>
              </w:rPr>
              <w:t xml:space="preserve"> средства и мероприятия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D30E01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D91" w:rsidRPr="007D4D91" w:rsidRDefault="007D4D91" w:rsidP="002E622B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7D4D91">
              <w:rPr>
                <w:i/>
                <w:sz w:val="20"/>
                <w:szCs w:val="20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</w:tr>
    </w:tbl>
    <w:p w:rsidR="007D4D91" w:rsidRDefault="007D4D91" w:rsidP="007D4D91">
      <w:pPr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D41D9B" w:rsidRPr="002E52FD" w:rsidRDefault="00D41D9B" w:rsidP="00D41D9B">
      <w:pPr>
        <w:jc w:val="both"/>
        <w:rPr>
          <w:sz w:val="28"/>
          <w:szCs w:val="28"/>
        </w:rPr>
      </w:pPr>
      <w:bookmarkStart w:id="23" w:name="_Toc130198627"/>
      <w:bookmarkStart w:id="24" w:name="_Toc130464224"/>
      <w:r w:rsidRPr="00D27039">
        <w:rPr>
          <w:rStyle w:val="10"/>
          <w:rFonts w:ascii="Times New Roman" w:hAnsi="Times New Roman"/>
          <w:sz w:val="28"/>
        </w:rPr>
        <w:t>4.3. Требования техники безопасности</w:t>
      </w:r>
      <w:bookmarkEnd w:id="23"/>
      <w:bookmarkEnd w:id="24"/>
      <w:r w:rsidRPr="007321FF">
        <w:rPr>
          <w:szCs w:val="28"/>
        </w:rPr>
        <w:t xml:space="preserve"> </w:t>
      </w:r>
      <w:r w:rsidRPr="002E52FD">
        <w:rPr>
          <w:sz w:val="28"/>
          <w:szCs w:val="28"/>
        </w:rPr>
        <w:t xml:space="preserve">в процессе реализации Программы.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Вся ответственность за безопасность спортсменов </w:t>
      </w:r>
      <w:r>
        <w:rPr>
          <w:sz w:val="28"/>
          <w:szCs w:val="28"/>
        </w:rPr>
        <w:t xml:space="preserve">на льду и в </w:t>
      </w:r>
      <w:r w:rsidRPr="002E52FD">
        <w:rPr>
          <w:sz w:val="28"/>
          <w:szCs w:val="28"/>
        </w:rPr>
        <w:t>залах возлагается на тренеров</w:t>
      </w:r>
      <w:r>
        <w:rPr>
          <w:sz w:val="28"/>
          <w:szCs w:val="28"/>
        </w:rPr>
        <w:t>-преподавателей</w:t>
      </w:r>
      <w:r w:rsidRPr="002E52FD">
        <w:rPr>
          <w:sz w:val="28"/>
          <w:szCs w:val="28"/>
        </w:rPr>
        <w:t>, непосредственно проводящих занятия.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Допуск к занятиям осуществляется по </w:t>
      </w:r>
      <w:r>
        <w:rPr>
          <w:sz w:val="28"/>
          <w:szCs w:val="28"/>
        </w:rPr>
        <w:t>спис</w:t>
      </w:r>
      <w:r w:rsidRPr="002E52FD">
        <w:rPr>
          <w:sz w:val="28"/>
          <w:szCs w:val="28"/>
        </w:rPr>
        <w:t>кам в установленном порядке. На первом занятии необходимо ознакомить спортсменов с правилами безопасности при проведении занятий избранным видом спорта.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обязан: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1. Производить построение и перекличку спортсменов с последующей регистрацией в журнале. Опоздавшие к занятиям не допускаются.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2. Не допускать увеличения числа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 в каждой группе сверх установленной нормы.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3. Подавать докладную записку в спортивный отдел и администрации о происшествиях всякого рода, травмах и несчастных случаях.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обеспечивает начало, проведение и окончание занятий в следующем порядке: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1.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является за 15 минут до начала занятий. При отсутствии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группа к занятиям не допускается.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2. Тренировочная группа занимается под руководством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в отведенной части </w:t>
      </w:r>
      <w:r w:rsidR="00D27039">
        <w:rPr>
          <w:sz w:val="28"/>
          <w:szCs w:val="28"/>
        </w:rPr>
        <w:t>ледовой площадки</w:t>
      </w:r>
      <w:r w:rsidRPr="002E52FD">
        <w:rPr>
          <w:sz w:val="28"/>
          <w:szCs w:val="28"/>
        </w:rPr>
        <w:t>, зала.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3. При наличии условий, мешающих проведению занятий или угрожающих жизни и здоровью,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их устранить. В противном случае отменить занятия.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4.3.1.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Общие требования безопасности:</w:t>
      </w:r>
      <w:r w:rsidRPr="002E52FD">
        <w:rPr>
          <w:sz w:val="28"/>
          <w:szCs w:val="28"/>
        </w:rPr>
        <w:t xml:space="preserve">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>- в качестве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для занятий с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ающимися могут быть допущены лица, имеющие специальное физкультурное образование, подтвержденное документом установленного в РФ образца (дипломом), прошедшие медицинский осмотр и инструктаж по охране труда;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тренер-преподаватель</w:t>
      </w:r>
      <w:r w:rsidRPr="002E52FD">
        <w:rPr>
          <w:sz w:val="28"/>
          <w:szCs w:val="28"/>
        </w:rPr>
        <w:t xml:space="preserve"> должен пройти предварительный медицинский осмотр, при последующей работе – пе</w:t>
      </w:r>
      <w:r>
        <w:rPr>
          <w:sz w:val="28"/>
          <w:szCs w:val="28"/>
        </w:rPr>
        <w:t>риодические медицинские осмотры;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к занятиям по </w:t>
      </w:r>
      <w:r>
        <w:rPr>
          <w:sz w:val="28"/>
          <w:szCs w:val="28"/>
        </w:rPr>
        <w:t>хоккею с мячом</w:t>
      </w:r>
      <w:r w:rsidRPr="002E52FD">
        <w:rPr>
          <w:sz w:val="28"/>
          <w:szCs w:val="28"/>
        </w:rPr>
        <w:t xml:space="preserve"> допускаются лица с 7 лет, имеющие допуск врача и не имеющие противопоказаний по состоянию здоровья;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ающиеся проходят инструктаж по правилам безопасности во время занятий. Работа по профилактике травматизма, заболеваний и несчастных случаев при занятиях физической культурой и спортом является одной из важнейших задач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строго соблюдать установленные в учреждении правила поведения, режим труда и отдыха, правила пожарной, антитеррористической безопасности, гигиены и санитарии, знать места расположения первичных средств пожаротушения;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спортивный за</w:t>
      </w:r>
      <w:r>
        <w:rPr>
          <w:sz w:val="28"/>
          <w:szCs w:val="28"/>
        </w:rPr>
        <w:t xml:space="preserve">л для занятий </w:t>
      </w:r>
      <w:r w:rsidRPr="002E52FD">
        <w:rPr>
          <w:sz w:val="28"/>
          <w:szCs w:val="28"/>
        </w:rPr>
        <w:t xml:space="preserve">должен быть оснащен  огнетушителями, автоматической системой пожарной сигнализации и приточно-вытяжной вентиляцией, медицинской аптечкой, укомплектованной необходимыми медикаментами и перевязочными средствами для оказания первой помощи при травмах.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На</w:t>
      </w:r>
      <w:r>
        <w:rPr>
          <w:sz w:val="28"/>
          <w:szCs w:val="28"/>
        </w:rPr>
        <w:t xml:space="preserve"> занятиях по хоккею с мячом</w:t>
      </w:r>
      <w:r w:rsidRPr="002E52FD">
        <w:rPr>
          <w:sz w:val="28"/>
          <w:szCs w:val="28"/>
        </w:rPr>
        <w:t xml:space="preserve"> возможно воздействие следующих опасных и вредных факторов: </w:t>
      </w:r>
    </w:p>
    <w:p w:rsidR="00D41D9B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значительные статические мышечные усилия; </w:t>
      </w:r>
    </w:p>
    <w:p w:rsidR="00D41D9B" w:rsidRDefault="00D41D9B" w:rsidP="00D41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неточное, некоординированное и резкое выполнение упражнений; </w:t>
      </w:r>
    </w:p>
    <w:p w:rsidR="00D41D9B" w:rsidRDefault="00D41D9B" w:rsidP="00D41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нервно-эмоциональное напряжение; </w:t>
      </w:r>
    </w:p>
    <w:p w:rsidR="00D41D9B" w:rsidRDefault="00D41D9B" w:rsidP="00D41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недостатки общей и специальной физической подготовки;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малый набор специальных средств у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 т.д.;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для занятий </w:t>
      </w:r>
      <w:r w:rsidR="00D27039">
        <w:rPr>
          <w:sz w:val="28"/>
          <w:szCs w:val="28"/>
        </w:rPr>
        <w:t>хоккеем с мячом</w:t>
      </w:r>
      <w:r w:rsidRPr="002E52FD">
        <w:rPr>
          <w:sz w:val="28"/>
          <w:szCs w:val="28"/>
        </w:rPr>
        <w:t xml:space="preserve">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ающиеся и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должны иметь специальную, соответствующую избранному виду спорта, спортивную форму;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о каждом несчастном случае во время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поставить в известность руководителя учреждения;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в случае легкой травмы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оказать помощь пострадавшему. К лицам, получившим средние и тяжелые травмы во время занятий, необходимо срочно вызвать скорую помощь. До прибытия скорой помощи пострадавшему должна быть оказана первая доврачебная помощь в соответствии с инструкцией по первой доврачебной помощи, действующей в учреждении;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нарушающие правила безопасности, отстраняются от занятий и на них накладывается дисциплинарное взыскание. Перед началом очередного занятия со всеми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ающимися проводится внеплановый инструктаж;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знание и выполнение требований и правил техники безопасности является должностной обязанностью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, а их несоблюдение влечет за собой, в зависимости от последствий нарушения, виды </w:t>
      </w:r>
      <w:r w:rsidRPr="002E52FD">
        <w:rPr>
          <w:sz w:val="28"/>
          <w:szCs w:val="28"/>
        </w:rPr>
        <w:lastRenderedPageBreak/>
        <w:t xml:space="preserve">ответственности, установленные законодательством РФ (дисциплинарная, материальная, уголовная).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4.3.2.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перед началом занятий:</w:t>
      </w:r>
      <w:r w:rsidRPr="002E52FD">
        <w:rPr>
          <w:sz w:val="28"/>
          <w:szCs w:val="28"/>
        </w:rPr>
        <w:t xml:space="preserve">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бассейн, спортивный зал открывается за 5 минут до начала занятий по расписанию (графику). Вход в зал разрешается только в присутствии тренер</w:t>
      </w:r>
      <w:r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перед началом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обратить особое внимание на оборудование места для </w:t>
      </w:r>
      <w:r>
        <w:rPr>
          <w:sz w:val="28"/>
          <w:szCs w:val="28"/>
        </w:rPr>
        <w:t>хоккея</w:t>
      </w:r>
      <w:r w:rsidRPr="002E52FD">
        <w:rPr>
          <w:sz w:val="28"/>
          <w:szCs w:val="28"/>
        </w:rPr>
        <w:t xml:space="preserve">; </w:t>
      </w:r>
    </w:p>
    <w:p w:rsidR="00D41D9B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освещение зала должно быть не менее </w:t>
      </w:r>
      <w:r w:rsidR="00666D33">
        <w:rPr>
          <w:sz w:val="28"/>
          <w:szCs w:val="28"/>
        </w:rPr>
        <w:t>2</w:t>
      </w:r>
      <w:r w:rsidRPr="002E52FD">
        <w:rPr>
          <w:sz w:val="28"/>
          <w:szCs w:val="28"/>
        </w:rPr>
        <w:t xml:space="preserve">00 лк;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все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допущенные к занятию должны иметь специальную спортивную форму;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за порядок, дисциплину, своевременное построение группы к началу занятий отвечает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перед началом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постараться выявить любые, даже незначительные отклонения в состоянии здоровья обучающихся лиц, для принятия профилактических мер (освобождение от занятий, снижение нагрузки). </w:t>
      </w:r>
    </w:p>
    <w:p w:rsidR="00D41D9B" w:rsidRPr="00C16CF9" w:rsidRDefault="00D41D9B" w:rsidP="00D41D9B">
      <w:pPr>
        <w:jc w:val="both"/>
        <w:rPr>
          <w:b/>
          <w:sz w:val="28"/>
          <w:szCs w:val="28"/>
        </w:rPr>
      </w:pPr>
      <w:r w:rsidRPr="002E52FD">
        <w:rPr>
          <w:b/>
          <w:sz w:val="28"/>
          <w:szCs w:val="28"/>
        </w:rPr>
        <w:t>4.3.3.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во время занятий:</w:t>
      </w:r>
      <w:r w:rsidRPr="00C16CF9">
        <w:rPr>
          <w:b/>
          <w:sz w:val="28"/>
          <w:szCs w:val="28"/>
        </w:rPr>
        <w:t xml:space="preserve">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занятия начинаются и проходят согласно расписанию,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занятия должны проходить только под руководством тренер</w:t>
      </w:r>
      <w:r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поддерживать высокую дисциплину во время занятий и добиваться четкого выполнения своих требований и замечаний, постоянно осуществлять контроль за действиями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 10-15 минут до тренировочного </w:t>
      </w:r>
      <w:r w:rsidR="00665675">
        <w:rPr>
          <w:sz w:val="28"/>
          <w:szCs w:val="28"/>
        </w:rPr>
        <w:t>занятия</w:t>
      </w:r>
      <w:r w:rsidRPr="002E52FD">
        <w:rPr>
          <w:sz w:val="28"/>
          <w:szCs w:val="28"/>
        </w:rPr>
        <w:t xml:space="preserve">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проделать интенсивную разминку, особо обратить внимание на мышцы спины, лучезапястные, голеностопные суставы;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во время тренировочного заплыва </w:t>
      </w:r>
      <w:r>
        <w:rPr>
          <w:sz w:val="28"/>
          <w:szCs w:val="28"/>
        </w:rPr>
        <w:t xml:space="preserve">по </w:t>
      </w:r>
      <w:r w:rsidRPr="002E52FD">
        <w:rPr>
          <w:sz w:val="28"/>
          <w:szCs w:val="28"/>
        </w:rPr>
        <w:t>сигналу тренера</w:t>
      </w:r>
      <w:r w:rsidR="00665675"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,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немедленно прекращают </w:t>
      </w:r>
      <w:r w:rsidR="00666D33">
        <w:rPr>
          <w:sz w:val="28"/>
          <w:szCs w:val="28"/>
        </w:rPr>
        <w:t>игру или выполнение упражнения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для предупреждения травм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следить за дисциплинированностью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ающихся, их уважительным отношением друг к другу, воспитанием высоких бойцовских качеств;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каждый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ающийся должен хорошо усвоить важные для </w:t>
      </w:r>
      <w:r w:rsidR="00160CEE">
        <w:rPr>
          <w:sz w:val="28"/>
          <w:szCs w:val="28"/>
        </w:rPr>
        <w:t>хоккея</w:t>
      </w:r>
      <w:r w:rsidRPr="002E52FD">
        <w:rPr>
          <w:sz w:val="28"/>
          <w:szCs w:val="28"/>
        </w:rPr>
        <w:t xml:space="preserve"> приемы;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особое внимание на занятиях </w:t>
      </w:r>
      <w:r w:rsidR="009048DC">
        <w:rPr>
          <w:sz w:val="28"/>
          <w:szCs w:val="28"/>
        </w:rPr>
        <w:t>хоккеем с мячом</w:t>
      </w:r>
      <w:r w:rsidRPr="002E52FD">
        <w:rPr>
          <w:sz w:val="28"/>
          <w:szCs w:val="28"/>
        </w:rPr>
        <w:t>, тренер</w:t>
      </w:r>
      <w:r w:rsidR="00665675"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обратить на постепенность и последовательность тренировки специфическим приемам </w:t>
      </w:r>
      <w:r w:rsidR="00665675">
        <w:rPr>
          <w:sz w:val="28"/>
          <w:szCs w:val="28"/>
        </w:rPr>
        <w:t>хоккея с мячом</w:t>
      </w:r>
      <w:r w:rsidRPr="002E52FD">
        <w:rPr>
          <w:sz w:val="28"/>
          <w:szCs w:val="28"/>
        </w:rPr>
        <w:t xml:space="preserve">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на занятиях запрещается иметь в спортивной одежде колющие и режущие предметы (булавки, заколки и т.п.);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выход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</w:t>
      </w:r>
      <w:r w:rsidR="00665675">
        <w:rPr>
          <w:sz w:val="28"/>
          <w:szCs w:val="28"/>
        </w:rPr>
        <w:t>со льда</w:t>
      </w:r>
      <w:r w:rsidRPr="002E52FD">
        <w:rPr>
          <w:sz w:val="28"/>
          <w:szCs w:val="28"/>
        </w:rPr>
        <w:t xml:space="preserve">, </w:t>
      </w:r>
      <w:r w:rsidR="00665675">
        <w:rPr>
          <w:sz w:val="28"/>
          <w:szCs w:val="28"/>
        </w:rPr>
        <w:t xml:space="preserve">из </w:t>
      </w:r>
      <w:r w:rsidRPr="002E52FD">
        <w:rPr>
          <w:sz w:val="28"/>
          <w:szCs w:val="28"/>
        </w:rPr>
        <w:t>спортивного зала во время занятий возможен только с разрешения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. </w:t>
      </w:r>
    </w:p>
    <w:p w:rsidR="00D41D9B" w:rsidRPr="00407A21" w:rsidRDefault="00D41D9B" w:rsidP="00D41D9B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4.3.4.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 xml:space="preserve">Требования безопасности в аварийных ситуациях: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несчастных случаях с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ающимися (травмы позвоночника, сдавливание органов брюшной полости, вдавливание гортани вовнутрь, растяжения и разрывы </w:t>
      </w:r>
      <w:proofErr w:type="spellStart"/>
      <w:r w:rsidRPr="002E52FD">
        <w:rPr>
          <w:sz w:val="28"/>
          <w:szCs w:val="28"/>
        </w:rPr>
        <w:t>сумочно-связочного</w:t>
      </w:r>
      <w:proofErr w:type="spellEnd"/>
      <w:r w:rsidRPr="002E52FD">
        <w:rPr>
          <w:sz w:val="28"/>
          <w:szCs w:val="28"/>
        </w:rPr>
        <w:t xml:space="preserve"> аппарата голеностопного и коленного суставов, кровоизлияния в ушные раковины, переломы ключицы и </w:t>
      </w:r>
      <w:r w:rsidRPr="002E52FD">
        <w:rPr>
          <w:sz w:val="28"/>
          <w:szCs w:val="28"/>
        </w:rPr>
        <w:lastRenderedPageBreak/>
        <w:t>др.)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немедленно прекратить занятия и приступить к оказанию пострадавшему первой доврачебной помощи;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одновременно нужно отправить посыльного из числа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для уведомления руководителя или представителя администрации учреждения, а также вызова медицинского работника и скорой помощи;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оказании первой доврачебной помощи следует руководствоваться приемами и способами, изложенными в инструкции по первой доврачебной помощи, действующей в учреждении;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при обнаружении признаков пожара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обеспечить эвакуацию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из опасной зоны согласно схеме эвакуации при условии их полной безопасности. Все эвакуированные проверяются в месте сбора по имеющимся у тренера, поименным спискам. Сообщить о пожаре в ближайшую пожарную часть и приступить к тушению пожара с помощью первичных средств пожаротушения.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Поведение и действие всех должностных лиц в условиях аварийной ситуации должны быть объективными, без провокации паники, быстрыми и эффективными.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4.3.5.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по окончании занятия:</w:t>
      </w:r>
      <w:r w:rsidRPr="002E52FD">
        <w:rPr>
          <w:sz w:val="28"/>
          <w:szCs w:val="28"/>
        </w:rPr>
        <w:t xml:space="preserve">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после окончаний занятия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проконтролировать организованный выход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</w:t>
      </w:r>
      <w:r w:rsidR="00665675">
        <w:rPr>
          <w:sz w:val="28"/>
          <w:szCs w:val="28"/>
        </w:rPr>
        <w:t>со льда</w:t>
      </w:r>
      <w:r w:rsidRPr="002E52FD">
        <w:rPr>
          <w:sz w:val="28"/>
          <w:szCs w:val="28"/>
        </w:rPr>
        <w:t xml:space="preserve">, </w:t>
      </w:r>
      <w:r w:rsidR="00665675">
        <w:rPr>
          <w:sz w:val="28"/>
          <w:szCs w:val="28"/>
        </w:rPr>
        <w:t xml:space="preserve">из </w:t>
      </w:r>
      <w:r w:rsidRPr="002E52FD">
        <w:rPr>
          <w:sz w:val="28"/>
          <w:szCs w:val="28"/>
        </w:rPr>
        <w:t xml:space="preserve">зала;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проветрить спортивный зал;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по окончании занятий по избранному виду спорта принять душ, в случае невозможности данной гигиенической процедуры тщательно вымыть лицо и руки с мылом; </w:t>
      </w:r>
    </w:p>
    <w:p w:rsidR="00D41D9B" w:rsidRPr="002E52FD" w:rsidRDefault="00D41D9B" w:rsidP="00D41D9B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проверить противопожарное состояние спортивного зала - выключить свет. </w:t>
      </w:r>
    </w:p>
    <w:p w:rsidR="00D41D9B" w:rsidRPr="004F6767" w:rsidRDefault="00D41D9B" w:rsidP="00D41D9B">
      <w:pPr>
        <w:pStyle w:val="1"/>
        <w:spacing w:before="0"/>
        <w:rPr>
          <w:rFonts w:ascii="Times New Roman" w:hAnsi="Times New Roman"/>
          <w:sz w:val="28"/>
        </w:rPr>
      </w:pPr>
      <w:bookmarkStart w:id="25" w:name="_Toc130198628"/>
      <w:bookmarkStart w:id="26" w:name="_Toc130464225"/>
      <w:r w:rsidRPr="004F6767">
        <w:rPr>
          <w:rStyle w:val="af1"/>
          <w:rFonts w:ascii="Times New Roman" w:eastAsia="Calibri" w:hAnsi="Times New Roman"/>
          <w:i w:val="0"/>
          <w:iCs w:val="0"/>
          <w:sz w:val="28"/>
        </w:rPr>
        <w:t>4.4. Методические основы планирования.</w:t>
      </w:r>
      <w:bookmarkEnd w:id="25"/>
      <w:bookmarkEnd w:id="26"/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На основании учебно-тренировочной нагрузки, календаря спортивно-массовых мероприятий, графика контрольно-переводных нормативов составляется годовой план-график. При составлении годового плана-графика необходимо предусмотреть рациональное чередование ОФП, СФП), ТТП и волевой подготовки.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gramStart"/>
      <w:r w:rsidRPr="00407A21">
        <w:rPr>
          <w:sz w:val="28"/>
          <w:szCs w:val="28"/>
        </w:rPr>
        <w:t xml:space="preserve">Параллельно с овладением техникой </w:t>
      </w:r>
      <w:r w:rsidR="00160CEE">
        <w:rPr>
          <w:sz w:val="28"/>
          <w:szCs w:val="28"/>
        </w:rPr>
        <w:t>хоккея с мячом</w:t>
      </w:r>
      <w:r w:rsidRPr="00407A21">
        <w:rPr>
          <w:sz w:val="28"/>
          <w:szCs w:val="28"/>
        </w:rPr>
        <w:t xml:space="preserve"> и совершенствованием спортивного мастерства, необходимо проводить подготовку общественных инструкторов и судей по </w:t>
      </w:r>
      <w:r w:rsidR="00665675">
        <w:rPr>
          <w:sz w:val="28"/>
          <w:szCs w:val="28"/>
        </w:rPr>
        <w:t>хоккею с мячом</w:t>
      </w:r>
      <w:r w:rsidRPr="00407A21">
        <w:rPr>
          <w:sz w:val="28"/>
          <w:szCs w:val="28"/>
        </w:rPr>
        <w:t>, которая осуществляется путем проведения специальных инструкторско-методических занятий, инструкторской и судейской практики на отдельных занятиях, выполнения заданий тренеров</w:t>
      </w:r>
      <w:r>
        <w:rPr>
          <w:sz w:val="28"/>
          <w:szCs w:val="28"/>
        </w:rPr>
        <w:t>-преподавателей</w:t>
      </w:r>
      <w:r w:rsidRPr="00407A21">
        <w:rPr>
          <w:sz w:val="28"/>
          <w:szCs w:val="28"/>
        </w:rPr>
        <w:t xml:space="preserve"> по организации, проведению и судейству соревнований, сдаче зачётов в соответствии с требованиями </w:t>
      </w:r>
      <w:r w:rsidR="00160CEE">
        <w:rPr>
          <w:sz w:val="28"/>
          <w:szCs w:val="28"/>
        </w:rPr>
        <w:t>П</w:t>
      </w:r>
      <w:r w:rsidRPr="00407A21">
        <w:rPr>
          <w:sz w:val="28"/>
          <w:szCs w:val="28"/>
        </w:rPr>
        <w:t>рограммы.</w:t>
      </w:r>
      <w:proofErr w:type="gramEnd"/>
      <w:r w:rsidRPr="00407A21">
        <w:rPr>
          <w:sz w:val="28"/>
          <w:szCs w:val="28"/>
        </w:rPr>
        <w:t xml:space="preserve"> При организации учебно-тренировочного процесса всё должно быть направлено на выполнение цели МБУ «СШОР «Королёв» - стабильная спортивная подготовка обучающихся. Учебно-тренировочное занятие должно строиться таким образом, чтобы спортсмены освоили тренировочные и соревновательные нагрузки.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В группах ССМ и ВСМ тренеры-преподаватели должны разрабатывать индивидуальные и годовые перспективные планы тренировки.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lastRenderedPageBreak/>
        <w:t>Учебно-тренировочный процесс в МБУ «СШОР Королёв» проводится круглогодично. Для группы НП 1-го года подготовки год целесообразно на периоды не делить, учитывая, что первый год занятий в целом носит подготовительный характер.</w:t>
      </w:r>
    </w:p>
    <w:p w:rsidR="00D41D9B" w:rsidRPr="00407A21" w:rsidRDefault="00D41D9B" w:rsidP="00D41D9B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Учебно-тренировочный год в группах НП-2-го года подготовки, в группах ТЭ на подготовительный, соревновательный и переходный периоды. Планирование периодов подготовки зависит от календаря соревнований. В каждом периоде должны решаться конкретные задачи.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.1. </w:t>
      </w:r>
      <w:r w:rsidRPr="00407A21">
        <w:rPr>
          <w:rStyle w:val="ad"/>
          <w:b w:val="0"/>
          <w:sz w:val="28"/>
          <w:szCs w:val="28"/>
        </w:rPr>
        <w:t>Подготовительный период.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1"/>
          <w:rFonts w:eastAsia="Calibri"/>
          <w:sz w:val="28"/>
          <w:szCs w:val="28"/>
        </w:rPr>
        <w:t>Общеподготовительный</w:t>
      </w:r>
      <w:proofErr w:type="spellEnd"/>
      <w:r w:rsidRPr="00407A21">
        <w:rPr>
          <w:rStyle w:val="af1"/>
          <w:rFonts w:eastAsia="Calibri"/>
          <w:sz w:val="28"/>
          <w:szCs w:val="28"/>
        </w:rPr>
        <w:t xml:space="preserve"> этап: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- укрепление здоровья </w:t>
      </w:r>
      <w:r>
        <w:rPr>
          <w:sz w:val="28"/>
          <w:szCs w:val="28"/>
        </w:rPr>
        <w:t>обуч</w:t>
      </w:r>
      <w:r w:rsidRPr="00407A21">
        <w:rPr>
          <w:sz w:val="28"/>
          <w:szCs w:val="28"/>
        </w:rPr>
        <w:t>ающихся,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существенное повышение общей физической подготовки,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изучение относительно широкого круга технико-тактических средств,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общего уровня волевых возможностей,</w:t>
      </w:r>
    </w:p>
    <w:p w:rsidR="00D41D9B" w:rsidRPr="00407A21" w:rsidRDefault="00D41D9B" w:rsidP="00D41D9B">
      <w:pPr>
        <w:spacing w:line="273" w:lineRule="atLeast"/>
        <w:jc w:val="both"/>
        <w:rPr>
          <w:rStyle w:val="apple-converted-space"/>
          <w:rFonts w:eastAsia="Calibri"/>
          <w:sz w:val="28"/>
          <w:szCs w:val="28"/>
        </w:rPr>
      </w:pPr>
      <w:r w:rsidRPr="00407A21">
        <w:rPr>
          <w:sz w:val="28"/>
          <w:szCs w:val="28"/>
        </w:rPr>
        <w:t>- воспитание спортивного трудолюбия.</w:t>
      </w:r>
      <w:r w:rsidRPr="00407A21">
        <w:rPr>
          <w:rStyle w:val="apple-converted-space"/>
          <w:rFonts w:eastAsia="Calibri"/>
          <w:sz w:val="28"/>
          <w:szCs w:val="28"/>
        </w:rPr>
        <w:t> 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1"/>
          <w:rFonts w:eastAsia="Calibri"/>
          <w:sz w:val="28"/>
          <w:szCs w:val="28"/>
        </w:rPr>
        <w:t>Специалъно-подготовителъный</w:t>
      </w:r>
      <w:proofErr w:type="spellEnd"/>
      <w:r w:rsidRPr="00407A21">
        <w:rPr>
          <w:rStyle w:val="af1"/>
          <w:rFonts w:eastAsia="Calibri"/>
          <w:sz w:val="28"/>
          <w:szCs w:val="28"/>
        </w:rPr>
        <w:t xml:space="preserve"> этап: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развитие специальной физической подготовленности,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углубленное освоение тактико-технических навыков и умений, чтобы быть готовым преодолеть сбивающие факторы,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качественное улучшение скорости и силы, быстроты и выносливости различных действий,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психической устойчивости.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Учебно-тренировочные занятия в подготовительном периоде должны строиться таким образом, чтобы создать условия для непосредственного вхождения спортсмена в «спортивную форму».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b/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.2. </w:t>
      </w:r>
      <w:r w:rsidRPr="00407A21">
        <w:rPr>
          <w:rStyle w:val="ad"/>
          <w:b w:val="0"/>
          <w:sz w:val="28"/>
          <w:szCs w:val="28"/>
        </w:rPr>
        <w:t>Соревновательный период.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Главной задачей соревновательного периода является сохранение спортивной формы на всё время соревнований и реализация её в спортивных достижениях. Учебно-тренировочная работа проводится по укороченной программе как по объему, так и по интенсивности в соответствии с календарем и напряженностью предстоящих соревнований. В режиме дня полностью сохраняется лишь утренняя зарядка. Большое место приобретает психологическая подготовка. Совершенствование физической и технико-тактической подготовки осуществляется строго индивидуально, исходя из собственной боевой готовности и состояния и направлен</w:t>
      </w:r>
      <w:r>
        <w:rPr>
          <w:sz w:val="28"/>
          <w:szCs w:val="28"/>
        </w:rPr>
        <w:t>о</w:t>
      </w:r>
      <w:r w:rsidRPr="00407A21">
        <w:rPr>
          <w:sz w:val="28"/>
          <w:szCs w:val="28"/>
        </w:rPr>
        <w:t xml:space="preserve"> на достижение максимальной тренированности. Физическая подготовка в соревновательном периоде носит характер непосредственной функциональной подготовки и предельного напряжения. Технико-тактическая подготовка обеспечивает доведение двигательной деятельности до возможно высокой степени совершенствования движения и развития тактического мышления. В морально-волевой и психологической подготовке особое значение имеет непосредственная психологическая настройка на состязания, мобилизация спортсмена на высшие проявления физических и духовных сил.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.3. </w:t>
      </w:r>
      <w:r w:rsidRPr="00407A21">
        <w:rPr>
          <w:rStyle w:val="ad"/>
          <w:b w:val="0"/>
          <w:sz w:val="28"/>
          <w:szCs w:val="28"/>
        </w:rPr>
        <w:t>Переходный период: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восстановление после больших физических и особенно психических нагрузок,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lastRenderedPageBreak/>
        <w:t>- прием лечебно-оздоровительных процедур,</w:t>
      </w:r>
    </w:p>
    <w:p w:rsidR="00D41D9B" w:rsidRPr="00407A21" w:rsidRDefault="00D41D9B" w:rsidP="00D41D9B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поддержание соответствующего уровня физических качеств, с тем, чтобы начать новый цикл тренировок с более высоких исходных позиций, чем предыдущий.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Во время переходного периода пловцы полностью освобождаются от тренировок по </w:t>
      </w:r>
      <w:r w:rsidR="00665675">
        <w:rPr>
          <w:sz w:val="28"/>
          <w:szCs w:val="28"/>
        </w:rPr>
        <w:t>хоккею с мячом</w:t>
      </w:r>
      <w:r w:rsidRPr="00407A21">
        <w:rPr>
          <w:sz w:val="28"/>
          <w:szCs w:val="28"/>
        </w:rPr>
        <w:t>, но им вменяется утренняя зарядка, а также, в зависимости от самочувствия активный отдых или занятия по другим видам спорта.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Спортсмены должны вести дневники тренировок. В дневнике записывается краткое содержание, объем и интенсивность каждого занятия, результаты, показанные на соревнованиях, данные врачебного обследования, самочувствие и т. д. Спортсмены старших разрядов в дневнике указывают, какие задачи ставятся перед ними на текущий год, как планируется и распределяется нагрузка по периодам и месяцам, в каких соревнованиях они должны принять участие, какие показать результаты.</w:t>
      </w:r>
    </w:p>
    <w:p w:rsidR="00D41D9B" w:rsidRPr="00407A21" w:rsidRDefault="00D41D9B" w:rsidP="00D41D9B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Учебно-тренировочный процесс должен осуществляться на основе современной методики тренировки с применением технических средств подготовки и восстановительных мероприятий.</w:t>
      </w:r>
    </w:p>
    <w:p w:rsidR="00D41D9B" w:rsidRPr="00665675" w:rsidRDefault="00D41D9B" w:rsidP="00665675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В процессе занятий обязательны регулярные медицинские обследования, врачебно-тренерские наблюдения за состоянием здоровья у </w:t>
      </w:r>
      <w:r>
        <w:rPr>
          <w:sz w:val="28"/>
          <w:szCs w:val="28"/>
        </w:rPr>
        <w:t>об</w:t>
      </w:r>
      <w:r w:rsidR="00665675">
        <w:rPr>
          <w:sz w:val="28"/>
          <w:szCs w:val="28"/>
        </w:rPr>
        <w:t>у</w:t>
      </w:r>
      <w:r>
        <w:rPr>
          <w:sz w:val="28"/>
          <w:szCs w:val="28"/>
        </w:rPr>
        <w:t>ч</w:t>
      </w:r>
      <w:r w:rsidRPr="00407A21">
        <w:rPr>
          <w:sz w:val="28"/>
          <w:szCs w:val="28"/>
        </w:rPr>
        <w:t>ающихся, динамикой физического развития, приспособляемостью организма к тренировочным нагрузкам, изучение функционального состояния организма. Медицинское обследование должно проводиться два раза в год.</w:t>
      </w:r>
    </w:p>
    <w:p w:rsidR="00665675" w:rsidRPr="007F1534" w:rsidRDefault="007D4D91" w:rsidP="00665675">
      <w:pPr>
        <w:pStyle w:val="1"/>
        <w:jc w:val="center"/>
        <w:rPr>
          <w:rFonts w:ascii="Times New Roman" w:hAnsi="Times New Roman"/>
          <w:sz w:val="28"/>
        </w:rPr>
      </w:pPr>
      <w:bookmarkStart w:id="27" w:name="_Toc130464226"/>
      <w:r w:rsidRPr="00CF7D79">
        <w:rPr>
          <w:rFonts w:ascii="Times New Roman" w:hAnsi="Times New Roman"/>
          <w:sz w:val="28"/>
          <w:lang w:val="en-US"/>
        </w:rPr>
        <w:t>V</w:t>
      </w:r>
      <w:r w:rsidRPr="00CF7D79">
        <w:rPr>
          <w:rFonts w:ascii="Times New Roman" w:hAnsi="Times New Roman"/>
          <w:sz w:val="28"/>
        </w:rPr>
        <w:t>. Условия реализации дополнительной программы спортивной подготовки</w:t>
      </w:r>
      <w:r w:rsidR="00665675">
        <w:rPr>
          <w:rFonts w:ascii="Times New Roman" w:hAnsi="Times New Roman"/>
          <w:sz w:val="28"/>
        </w:rPr>
        <w:t xml:space="preserve"> по виду спорта «хоккей с мячом»</w:t>
      </w:r>
      <w:bookmarkEnd w:id="27"/>
    </w:p>
    <w:p w:rsidR="007D4D91" w:rsidRPr="00725FD0" w:rsidRDefault="007D4D91" w:rsidP="00665675">
      <w:pPr>
        <w:pStyle w:val="1"/>
        <w:jc w:val="both"/>
        <w:rPr>
          <w:rFonts w:ascii="Times New Roman" w:hAnsi="Times New Roman"/>
          <w:sz w:val="28"/>
        </w:rPr>
      </w:pPr>
      <w:bookmarkStart w:id="28" w:name="_Toc130464227"/>
      <w:r w:rsidRPr="00725FD0">
        <w:rPr>
          <w:rFonts w:ascii="Times New Roman" w:hAnsi="Times New Roman"/>
          <w:sz w:val="28"/>
        </w:rPr>
        <w:t>5.1.</w:t>
      </w:r>
      <w:r w:rsidRPr="00725FD0">
        <w:rPr>
          <w:rFonts w:ascii="Times New Roman" w:hAnsi="Times New Roman"/>
          <w:sz w:val="28"/>
        </w:rPr>
        <w:tab/>
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</w:r>
      <w:bookmarkEnd w:id="28"/>
    </w:p>
    <w:p w:rsidR="007D4D91" w:rsidRPr="00BD69CD" w:rsidRDefault="007D4D91" w:rsidP="007D4D91">
      <w:pPr>
        <w:jc w:val="both"/>
        <w:rPr>
          <w:bCs/>
          <w:iCs/>
          <w:sz w:val="28"/>
          <w:szCs w:val="28"/>
          <w:highlight w:val="cyan"/>
        </w:rPr>
      </w:pPr>
      <w:r w:rsidRPr="00BD69CD">
        <w:rPr>
          <w:bCs/>
          <w:iCs/>
          <w:sz w:val="28"/>
          <w:szCs w:val="28"/>
        </w:rPr>
        <w:t>Реализация Программы выдвигает требования к материально-техническим условиям реализации этапов спортивной подготовки и предусматривает, в том числе договоры, заключенные в соответствии с гражданским законодательством РФ на право пользования материально-технической базы и объектов инфраструктуры:</w:t>
      </w:r>
    </w:p>
    <w:p w:rsidR="007D4D91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 xml:space="preserve">наличие игровой площадки с естественным и (или) искусственным </w:t>
      </w:r>
      <w:proofErr w:type="spellStart"/>
      <w:r>
        <w:rPr>
          <w:bCs/>
          <w:iCs/>
          <w:sz w:val="28"/>
          <w:szCs w:val="28"/>
        </w:rPr>
        <w:t>намораживанием</w:t>
      </w:r>
      <w:proofErr w:type="spellEnd"/>
      <w:r>
        <w:rPr>
          <w:bCs/>
          <w:iCs/>
          <w:sz w:val="28"/>
          <w:szCs w:val="28"/>
        </w:rPr>
        <w:t>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BD69CD">
        <w:rPr>
          <w:bCs/>
          <w:iCs/>
          <w:sz w:val="28"/>
          <w:szCs w:val="28"/>
        </w:rPr>
        <w:t xml:space="preserve">наличие </w:t>
      </w:r>
      <w:r>
        <w:rPr>
          <w:bCs/>
          <w:iCs/>
          <w:sz w:val="28"/>
          <w:szCs w:val="28"/>
        </w:rPr>
        <w:t>игрового</w:t>
      </w:r>
      <w:r w:rsidRPr="00BD69CD">
        <w:rPr>
          <w:bCs/>
          <w:iCs/>
          <w:sz w:val="28"/>
          <w:szCs w:val="28"/>
        </w:rPr>
        <w:t xml:space="preserve"> зала;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тренажерного зала;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раздевалок, душевых;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proofErr w:type="gramStart"/>
      <w:r w:rsidRPr="00BD69CD">
        <w:rPr>
          <w:bCs/>
          <w:iCs/>
          <w:sz w:val="28"/>
          <w:szCs w:val="28"/>
        </w:rPr>
        <w:t xml:space="preserve">- 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</w:t>
      </w:r>
      <w:r w:rsidR="001E611E">
        <w:rPr>
          <w:bCs/>
          <w:iCs/>
          <w:sz w:val="28"/>
          <w:szCs w:val="28"/>
        </w:rPr>
        <w:t>обуч</w:t>
      </w:r>
      <w:r w:rsidRPr="00BD69CD">
        <w:rPr>
          <w:bCs/>
          <w:iCs/>
          <w:sz w:val="28"/>
          <w:szCs w:val="28"/>
        </w:rPr>
        <w:t xml:space="preserve">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</w:t>
      </w:r>
      <w:r w:rsidRPr="00BD69CD">
        <w:rPr>
          <w:bCs/>
          <w:iCs/>
          <w:sz w:val="28"/>
          <w:szCs w:val="28"/>
        </w:rPr>
        <w:lastRenderedPageBreak/>
        <w:t>заниматься физической культурой и спортом в организациях и (или) выполнить нормативы испытаний (тестов</w:t>
      </w:r>
      <w:proofErr w:type="gramEnd"/>
      <w:r w:rsidRPr="00BD69CD">
        <w:rPr>
          <w:bCs/>
          <w:iCs/>
          <w:sz w:val="28"/>
          <w:szCs w:val="28"/>
        </w:rPr>
        <w:t>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</w:t>
      </w:r>
      <w:proofErr w:type="gramStart"/>
      <w:r w:rsidRPr="00BD69CD">
        <w:rPr>
          <w:bCs/>
          <w:iCs/>
          <w:sz w:val="28"/>
        </w:rPr>
        <w:t>зарегистрирован</w:t>
      </w:r>
      <w:proofErr w:type="gramEnd"/>
      <w:r w:rsidRPr="00BD69CD">
        <w:rPr>
          <w:bCs/>
          <w:iCs/>
          <w:sz w:val="28"/>
        </w:rPr>
        <w:t xml:space="preserve"> Минюстом России</w:t>
      </w:r>
      <w:r w:rsidRPr="00BD69CD">
        <w:rPr>
          <w:bCs/>
          <w:iCs/>
          <w:sz w:val="28"/>
          <w:szCs w:val="28"/>
        </w:rPr>
        <w:t xml:space="preserve"> 03.12.2020, регистрационный № 61238</w:t>
      </w:r>
      <w:r w:rsidRPr="00BD69CD">
        <w:rPr>
          <w:sz w:val="19"/>
          <w:szCs w:val="19"/>
        </w:rPr>
        <w:t xml:space="preserve"> </w:t>
      </w:r>
      <w:r w:rsidRPr="00BD69CD">
        <w:rPr>
          <w:sz w:val="28"/>
          <w:szCs w:val="28"/>
        </w:rPr>
        <w:t>с изменениями, внесенными приказом Минздрава России от 22.02.2022 № 106н (зарегистрирован Минюстом России 28.02.2022, регистрационный № 67554</w:t>
      </w:r>
      <w:r w:rsidRPr="00BD69CD">
        <w:rPr>
          <w:bCs/>
          <w:iCs/>
          <w:sz w:val="28"/>
          <w:szCs w:val="28"/>
        </w:rPr>
        <w:t>)</w:t>
      </w:r>
      <w:r w:rsidRPr="00BD69CD">
        <w:rPr>
          <w:bCs/>
          <w:iCs/>
          <w:sz w:val="28"/>
        </w:rPr>
        <w:t>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оборудованием и спортивным инвентарем, необходимым для прохождения спортивной подготовки; 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спортивной экипировкой, передаваемой в личное пользование;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обучающихся проездом к месту проведения спортивных мероприятий и обратно; </w:t>
      </w:r>
    </w:p>
    <w:p w:rsidR="007D4D91" w:rsidRPr="00BD69CD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обучающихся питанием и проживанием в период проведения спортивных мероприятий;</w:t>
      </w:r>
    </w:p>
    <w:p w:rsidR="007D4D91" w:rsidRPr="00D84D1B" w:rsidRDefault="007D4D91" w:rsidP="007D4D91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медицинское обеспечение обучающихся, в том числе организацию систематического медицинского контроля.</w:t>
      </w:r>
    </w:p>
    <w:p w:rsidR="007D4D91" w:rsidRPr="00551570" w:rsidRDefault="007D4D91" w:rsidP="007D4D91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51570">
        <w:rPr>
          <w:rFonts w:ascii="Times New Roman" w:hAnsi="Times New Roman" w:cs="Times New Roman"/>
          <w:bCs/>
          <w:i/>
          <w:sz w:val="28"/>
          <w:szCs w:val="28"/>
        </w:rPr>
        <w:t>Обеспечение оборудованием и спортивным инвентарем,</w:t>
      </w:r>
    </w:p>
    <w:p w:rsidR="007D4D91" w:rsidRPr="00551570" w:rsidRDefault="007D4D91" w:rsidP="007D4D9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570">
        <w:rPr>
          <w:rFonts w:ascii="Times New Roman" w:hAnsi="Times New Roman" w:cs="Times New Roman"/>
          <w:bCs/>
          <w:i/>
          <w:sz w:val="28"/>
          <w:szCs w:val="28"/>
        </w:rPr>
        <w:t>необходимыми для прохождения спортивной подготовки</w:t>
      </w:r>
    </w:p>
    <w:p w:rsidR="007D4D91" w:rsidRDefault="00551570" w:rsidP="007D4D91">
      <w:pPr>
        <w:ind w:left="7788"/>
        <w:jc w:val="right"/>
        <w:rPr>
          <w:i/>
          <w:iCs/>
          <w:sz w:val="20"/>
          <w:szCs w:val="20"/>
        </w:rPr>
      </w:pPr>
      <w:r w:rsidRPr="00551570">
        <w:rPr>
          <w:i/>
          <w:iCs/>
          <w:sz w:val="20"/>
          <w:szCs w:val="20"/>
        </w:rPr>
        <w:t>Таблица №1</w:t>
      </w:r>
      <w:r w:rsidR="00097BF7">
        <w:rPr>
          <w:i/>
          <w:iCs/>
          <w:sz w:val="20"/>
          <w:szCs w:val="20"/>
        </w:rPr>
        <w:t>4</w:t>
      </w:r>
    </w:p>
    <w:tbl>
      <w:tblPr>
        <w:tblOverlap w:val="never"/>
        <w:tblW w:w="1020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6499"/>
        <w:gridCol w:w="1555"/>
        <w:gridCol w:w="1430"/>
      </w:tblGrid>
      <w:tr w:rsidR="00551570" w:rsidTr="00E34CE8">
        <w:trPr>
          <w:trHeight w:hRule="exact" w:val="69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left="160" w:firstLine="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 оборудования, спортивного инвентаря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 изделий</w:t>
            </w:r>
          </w:p>
        </w:tc>
      </w:tr>
      <w:tr w:rsidR="00551570" w:rsidTr="00E34CE8">
        <w:trPr>
          <w:trHeight w:hRule="exact" w:val="33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Борта для хоккея с мячом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метр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250</w:t>
            </w:r>
          </w:p>
        </w:tc>
      </w:tr>
      <w:tr w:rsidR="00551570" w:rsidTr="00E34CE8">
        <w:trPr>
          <w:trHeight w:hRule="exact" w:val="34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Ворота для хоккея с мячом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551570" w:rsidTr="00E34CE8">
        <w:trPr>
          <w:trHeight w:hRule="exact" w:val="34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Клюшка для игры в хоккей с мячом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551570" w:rsidTr="00E34CE8">
        <w:trPr>
          <w:trHeight w:hRule="exact" w:val="33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Мат гимнастический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</w:tr>
      <w:tr w:rsidR="00551570" w:rsidTr="00E34CE8">
        <w:trPr>
          <w:trHeight w:hRule="exact" w:val="33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набивной (</w:t>
            </w:r>
            <w:proofErr w:type="spellStart"/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медицинбол</w:t>
            </w:r>
            <w:proofErr w:type="spellEnd"/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 (от 0,5 до 5 кг)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551570" w:rsidTr="00E34CE8">
        <w:trPr>
          <w:trHeight w:hRule="exact" w:val="33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хоккейный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20</w:t>
            </w:r>
          </w:p>
        </w:tc>
      </w:tr>
      <w:tr w:rsidR="00551570" w:rsidTr="00E34CE8">
        <w:trPr>
          <w:trHeight w:hRule="exact" w:val="33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Пирамида для клюшек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551570" w:rsidTr="00E34CE8">
        <w:trPr>
          <w:trHeight w:hRule="exact" w:val="3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Скамейка гимнастическая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</w:tr>
      <w:tr w:rsidR="00551570" w:rsidTr="00E34CE8">
        <w:trPr>
          <w:trHeight w:hRule="exact" w:val="34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Станок для заточки коньков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551570" w:rsidTr="00E34CE8">
        <w:trPr>
          <w:trHeight w:hRule="exact" w:val="33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Стенка гимнастическая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</w:tr>
      <w:tr w:rsidR="00551570" w:rsidTr="00E34CE8">
        <w:trPr>
          <w:trHeight w:hRule="exact" w:val="33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Стойка для обводки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</w:tr>
      <w:tr w:rsidR="00551570" w:rsidTr="00E34CE8">
        <w:trPr>
          <w:trHeight w:hRule="exact" w:val="36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1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551570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Тренажер «Лестница координационная» (напольная)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570" w:rsidRPr="00551570" w:rsidRDefault="00551570" w:rsidP="00160CEE">
            <w:pPr>
              <w:pStyle w:val="aff1"/>
              <w:ind w:firstLine="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157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</w:tbl>
    <w:p w:rsidR="00E34CE8" w:rsidRDefault="00E34CE8" w:rsidP="00E34CE8">
      <w:pPr>
        <w:pStyle w:val="aff4"/>
        <w:ind w:left="3451"/>
        <w:jc w:val="center"/>
        <w:rPr>
          <w:b w:val="0"/>
          <w:bCs w:val="0"/>
          <w:color w:val="000000"/>
          <w:lang w:eastAsia="ru-RU" w:bidi="ru-RU"/>
        </w:rPr>
        <w:sectPr w:rsidR="00E34CE8" w:rsidSect="00094A03">
          <w:footerReference w:type="default" r:id="rId16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34CE8" w:rsidRDefault="00E34CE8" w:rsidP="00E34CE8">
      <w:pPr>
        <w:ind w:left="7788"/>
        <w:jc w:val="right"/>
        <w:rPr>
          <w:i/>
          <w:iCs/>
          <w:sz w:val="20"/>
          <w:szCs w:val="20"/>
        </w:rPr>
      </w:pPr>
      <w:r w:rsidRPr="00551570">
        <w:rPr>
          <w:i/>
          <w:iCs/>
          <w:sz w:val="20"/>
          <w:szCs w:val="20"/>
        </w:rPr>
        <w:lastRenderedPageBreak/>
        <w:t>Таблица №1</w:t>
      </w:r>
      <w:r>
        <w:rPr>
          <w:i/>
          <w:iCs/>
          <w:sz w:val="20"/>
          <w:szCs w:val="20"/>
        </w:rPr>
        <w:t>5</w:t>
      </w:r>
    </w:p>
    <w:p w:rsidR="00E34CE8" w:rsidRPr="00665675" w:rsidRDefault="00E34CE8" w:rsidP="00E34CE8">
      <w:pPr>
        <w:pStyle w:val="aff4"/>
        <w:ind w:left="3451"/>
        <w:jc w:val="center"/>
        <w:rPr>
          <w:i/>
        </w:rPr>
      </w:pPr>
      <w:r w:rsidRPr="00665675">
        <w:rPr>
          <w:b w:val="0"/>
          <w:bCs w:val="0"/>
          <w:i/>
          <w:color w:val="000000"/>
          <w:lang w:eastAsia="ru-RU" w:bidi="ru-RU"/>
        </w:rPr>
        <w:t>Спортивный инвентарь, передаваемый в индивидуальное пользование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2866"/>
        <w:gridCol w:w="1296"/>
        <w:gridCol w:w="2304"/>
        <w:gridCol w:w="874"/>
        <w:gridCol w:w="1142"/>
        <w:gridCol w:w="1157"/>
        <w:gridCol w:w="1157"/>
        <w:gridCol w:w="1013"/>
        <w:gridCol w:w="1157"/>
        <w:gridCol w:w="878"/>
        <w:gridCol w:w="1190"/>
      </w:tblGrid>
      <w:tr w:rsidR="00E34CE8" w:rsidRPr="00114BC7" w:rsidTr="00D25DC3">
        <w:trPr>
          <w:trHeight w:hRule="exact" w:val="389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34CE8" w:rsidRPr="00114BC7" w:rsidRDefault="00E34CE8" w:rsidP="00D25DC3">
            <w:pPr>
              <w:pStyle w:val="aff1"/>
              <w:spacing w:before="42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Расчетная единица</w:t>
            </w:r>
          </w:p>
        </w:tc>
        <w:tc>
          <w:tcPr>
            <w:tcW w:w="856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4CE8" w:rsidRPr="00114BC7" w:rsidRDefault="00E34CE8" w:rsidP="00D25DC3">
            <w:pPr>
              <w:pStyle w:val="aff1"/>
              <w:ind w:right="1180" w:firstLine="0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Этапы спортивной подготовки</w:t>
            </w:r>
          </w:p>
        </w:tc>
      </w:tr>
      <w:tr w:rsidR="00E34CE8" w:rsidRPr="00114BC7" w:rsidTr="00665675">
        <w:trPr>
          <w:trHeight w:hRule="exact" w:val="762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начальной подготовки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Учебно</w:t>
            </w: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тренировочный</w:t>
            </w:r>
            <w:proofErr w:type="spellEnd"/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этап (этап спортивной специализации)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совершенство</w:t>
            </w: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вания спортивного мастерства</w:t>
            </w:r>
          </w:p>
        </w:tc>
        <w:tc>
          <w:tcPr>
            <w:tcW w:w="2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высшего спортивного мастерства</w:t>
            </w:r>
          </w:p>
        </w:tc>
      </w:tr>
      <w:tr w:rsidR="00E34CE8" w:rsidRPr="00114BC7" w:rsidTr="00D25DC3">
        <w:trPr>
          <w:trHeight w:hRule="exact" w:val="1824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230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D25DC3">
            <w:pPr>
              <w:rPr>
                <w:i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/>
              <w:ind w:firstLine="2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/>
              <w:ind w:firstLine="2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 w:line="252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/>
              <w:ind w:firstLine="2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 w:line="252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/>
              <w:ind w:firstLine="2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34CE8" w:rsidRPr="00114BC7" w:rsidRDefault="00E34CE8" w:rsidP="00D25DC3">
            <w:pPr>
              <w:pStyle w:val="aff1"/>
              <w:spacing w:before="120" w:line="257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</w:tr>
      <w:tr w:rsidR="00E34CE8" w:rsidRPr="00114BC7" w:rsidTr="00665675">
        <w:trPr>
          <w:trHeight w:hRule="exact" w:val="57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Клюшка для игры в хоккей с мячом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34CE8" w:rsidRPr="00114BC7" w:rsidTr="00665675">
        <w:trPr>
          <w:trHeight w:hRule="exact" w:val="43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хоккейный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3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3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CE8" w:rsidRPr="00114BC7" w:rsidRDefault="00E34CE8" w:rsidP="00221BE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14BC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D07A04" w:rsidRDefault="00D07A04" w:rsidP="007D4D91">
      <w:pPr>
        <w:ind w:left="7788"/>
        <w:jc w:val="right"/>
        <w:rPr>
          <w:i/>
          <w:iCs/>
          <w:sz w:val="20"/>
          <w:szCs w:val="20"/>
        </w:rPr>
      </w:pPr>
    </w:p>
    <w:p w:rsidR="00D07A04" w:rsidRDefault="00D07A04" w:rsidP="00D07A04">
      <w:pPr>
        <w:ind w:left="7788"/>
        <w:jc w:val="right"/>
        <w:rPr>
          <w:i/>
          <w:iCs/>
          <w:sz w:val="20"/>
          <w:szCs w:val="20"/>
        </w:rPr>
      </w:pPr>
      <w:r w:rsidRPr="00551570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87"/>
        <w:gridCol w:w="5381"/>
        <w:gridCol w:w="1978"/>
        <w:gridCol w:w="2069"/>
      </w:tblGrid>
      <w:tr w:rsidR="00D07A04" w:rsidTr="00665675">
        <w:trPr>
          <w:trHeight w:hRule="exact" w:val="381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 изделий</w:t>
            </w:r>
          </w:p>
        </w:tc>
      </w:tr>
      <w:tr w:rsidR="00D07A04" w:rsidTr="00665675">
        <w:trPr>
          <w:trHeight w:hRule="exact" w:val="42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Защита для вратаря (защита шеи и горла)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Защита паха для вратаря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Коньки для вратаря (ботинки с лезвиями)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Коньки для хоккея с мячом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</w:t>
            </w:r>
          </w:p>
        </w:tc>
      </w:tr>
      <w:tr w:rsidR="00D07A04" w:rsidTr="00D07A04">
        <w:trPr>
          <w:trHeight w:hRule="exact" w:val="3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Нагрудник для вратаря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Перчатки для вратаря (блин)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Перчатки для вратаря (ловушки)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Шлем для вратаря с маской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Шорты для вратаря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Щитки для вратаря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D07A04" w:rsidTr="00D07A04">
        <w:trPr>
          <w:trHeight w:hRule="exact" w:val="389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lastRenderedPageBreak/>
              <w:t>11.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клюшек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</w:t>
            </w:r>
          </w:p>
        </w:tc>
      </w:tr>
      <w:tr w:rsidR="00D07A04" w:rsidTr="00D07A04">
        <w:trPr>
          <w:trHeight w:hRule="exact" w:val="41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лезвий коньков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A04" w:rsidRPr="00D07A04" w:rsidRDefault="00D07A04" w:rsidP="00D07A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07A0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</w:t>
            </w:r>
          </w:p>
        </w:tc>
      </w:tr>
    </w:tbl>
    <w:p w:rsidR="00D07A04" w:rsidRDefault="00D07A04" w:rsidP="00D07A04">
      <w:pPr>
        <w:rPr>
          <w:sz w:val="20"/>
          <w:szCs w:val="20"/>
        </w:rPr>
      </w:pPr>
    </w:p>
    <w:p w:rsidR="00FE1567" w:rsidRDefault="00FE1567" w:rsidP="00FE1567">
      <w:pPr>
        <w:ind w:left="7788"/>
        <w:jc w:val="right"/>
        <w:rPr>
          <w:i/>
          <w:iCs/>
          <w:sz w:val="20"/>
          <w:szCs w:val="20"/>
        </w:rPr>
      </w:pPr>
      <w:r w:rsidRPr="00551570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7</w:t>
      </w:r>
    </w:p>
    <w:p w:rsidR="00FE1567" w:rsidRPr="00665675" w:rsidRDefault="00FE1567" w:rsidP="00FE1567">
      <w:pPr>
        <w:pStyle w:val="aff4"/>
        <w:ind w:left="3571"/>
        <w:rPr>
          <w:i/>
        </w:rPr>
      </w:pPr>
      <w:r w:rsidRPr="00665675">
        <w:rPr>
          <w:b w:val="0"/>
          <w:bCs w:val="0"/>
          <w:i/>
          <w:color w:val="000000"/>
          <w:lang w:eastAsia="ru-RU" w:bidi="ru-RU"/>
        </w:rPr>
        <w:t>Спортивная экипировка, передаваемая в индивидуальное пользование</w:t>
      </w:r>
    </w:p>
    <w:tbl>
      <w:tblPr>
        <w:tblOverlap w:val="never"/>
        <w:tblW w:w="15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973"/>
        <w:gridCol w:w="1281"/>
        <w:gridCol w:w="19"/>
        <w:gridCol w:w="2269"/>
        <w:gridCol w:w="14"/>
        <w:gridCol w:w="571"/>
        <w:gridCol w:w="1141"/>
        <w:gridCol w:w="1151"/>
        <w:gridCol w:w="1146"/>
        <w:gridCol w:w="1007"/>
        <w:gridCol w:w="1151"/>
        <w:gridCol w:w="863"/>
        <w:gridCol w:w="1151"/>
        <w:gridCol w:w="14"/>
      </w:tblGrid>
      <w:tr w:rsidR="00FE1567" w:rsidRPr="00FE1567" w:rsidTr="00665675">
        <w:trPr>
          <w:gridAfter w:val="1"/>
          <w:wAfter w:w="14" w:type="dxa"/>
          <w:trHeight w:hRule="exact" w:val="274"/>
          <w:jc w:val="center"/>
        </w:trPr>
        <w:tc>
          <w:tcPr>
            <w:tcW w:w="571" w:type="dxa"/>
            <w:vMerge w:val="restart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2973" w:type="dxa"/>
            <w:vMerge w:val="restart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300" w:type="dxa"/>
            <w:gridSpan w:val="2"/>
            <w:vMerge w:val="restart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98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2283" w:type="dxa"/>
            <w:gridSpan w:val="2"/>
            <w:vMerge w:val="restart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Расчетная единица</w:t>
            </w:r>
          </w:p>
        </w:tc>
        <w:tc>
          <w:tcPr>
            <w:tcW w:w="8181" w:type="dxa"/>
            <w:gridSpan w:val="8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Этапы спортивной подготовки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818"/>
          <w:jc w:val="center"/>
        </w:trPr>
        <w:tc>
          <w:tcPr>
            <w:tcW w:w="571" w:type="dxa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3" w:type="dxa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283" w:type="dxa"/>
            <w:gridSpan w:val="2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12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начальной подготовки</w:t>
            </w: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Учебно</w:t>
            </w: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тренировочный</w:t>
            </w:r>
            <w:proofErr w:type="spellEnd"/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этап (этап спортивной специализации)</w:t>
            </w:r>
          </w:p>
        </w:tc>
        <w:tc>
          <w:tcPr>
            <w:tcW w:w="215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совершенство</w:t>
            </w: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вания спортивного мастерства</w:t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высшего спортивного мастерства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1670"/>
          <w:jc w:val="center"/>
        </w:trPr>
        <w:tc>
          <w:tcPr>
            <w:tcW w:w="571" w:type="dxa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3" w:type="dxa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283" w:type="dxa"/>
            <w:gridSpan w:val="2"/>
            <w:vMerge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20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41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200" w:line="271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151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500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46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200"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007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420"/>
              <w:ind w:firstLin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51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220"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863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360"/>
              <w:ind w:firstLin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51" w:type="dxa"/>
            <w:shd w:val="clear" w:color="auto" w:fill="auto"/>
            <w:textDirection w:val="btLr"/>
            <w:vAlign w:val="center"/>
          </w:tcPr>
          <w:p w:rsidR="00FE1567" w:rsidRPr="00FE1567" w:rsidRDefault="00FE1567" w:rsidP="00FE1567">
            <w:pPr>
              <w:pStyle w:val="aff1"/>
              <w:spacing w:before="200" w:line="276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457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Брюки хоккейные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42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Гетры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557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Жилетка для тренировок (безрукавка)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714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Защита для вратаря (маска, щитки, налокотники, нагрудник, протектор- раковина)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858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Защита для игрока (маска, щитки, налокотники, нагрудник, протектор- раковина)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41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Защита для шеи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RPr="00FE1567" w:rsidTr="00665675">
        <w:trPr>
          <w:gridAfter w:val="1"/>
          <w:wAfter w:w="14" w:type="dxa"/>
          <w:trHeight w:hRule="exact" w:val="429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Кепка солнцезащитная</w:t>
            </w:r>
          </w:p>
        </w:tc>
        <w:tc>
          <w:tcPr>
            <w:tcW w:w="1300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2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56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sz w:val="20"/>
                <w:szCs w:val="20"/>
              </w:rPr>
              <w:br w:type="page"/>
            </w: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Коньки хоккейные (ботинки с лезвиями)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160CEE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35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ветрозащитный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58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lastRenderedPageBreak/>
              <w:t>10.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спортивный тренировочный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38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спортивный утепленный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1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Кроссовки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2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Перчатки для вратаря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26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Перчатки игровые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3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Свитер хоккейный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25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16.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Сумка спортивная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3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17.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Термобелье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1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18.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spacing w:line="264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Футболка с коротким рукавом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43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19.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Шапка спортивная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FE1567" w:rsidTr="00665675">
        <w:trPr>
          <w:trHeight w:hRule="exact" w:val="421"/>
          <w:jc w:val="center"/>
        </w:trPr>
        <w:tc>
          <w:tcPr>
            <w:tcW w:w="57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20.</w:t>
            </w:r>
          </w:p>
        </w:tc>
        <w:tc>
          <w:tcPr>
            <w:tcW w:w="2973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Шлем защитный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1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585" w:type="dxa"/>
            <w:gridSpan w:val="2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5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FE1567" w:rsidRPr="00FE1567" w:rsidRDefault="00FE1567" w:rsidP="00FE156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5" w:type="dxa"/>
            <w:gridSpan w:val="2"/>
            <w:shd w:val="clear" w:color="auto" w:fill="auto"/>
            <w:vAlign w:val="center"/>
          </w:tcPr>
          <w:p w:rsidR="00FE1567" w:rsidRPr="00FE1567" w:rsidRDefault="00FE1567" w:rsidP="00665675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156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FE1567" w:rsidRPr="00D07A04" w:rsidRDefault="00FE1567" w:rsidP="00D07A04">
      <w:pPr>
        <w:rPr>
          <w:sz w:val="20"/>
          <w:szCs w:val="20"/>
        </w:rPr>
        <w:sectPr w:rsidR="00FE1567" w:rsidRPr="00D07A04" w:rsidSect="00E34CE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D4D91" w:rsidRPr="00CF7D79" w:rsidRDefault="007D4D91" w:rsidP="00CF7D79">
      <w:pPr>
        <w:pStyle w:val="1"/>
        <w:jc w:val="both"/>
        <w:rPr>
          <w:rFonts w:ascii="Times New Roman" w:hAnsi="Times New Roman"/>
          <w:sz w:val="28"/>
          <w:shd w:val="clear" w:color="auto" w:fill="FFFFFF"/>
        </w:rPr>
      </w:pPr>
      <w:bookmarkStart w:id="29" w:name="_Toc130464228"/>
      <w:r w:rsidRPr="00CF7D79">
        <w:rPr>
          <w:rFonts w:ascii="Times New Roman" w:hAnsi="Times New Roman"/>
          <w:sz w:val="28"/>
          <w:shd w:val="clear" w:color="auto" w:fill="FFFFFF"/>
        </w:rPr>
        <w:lastRenderedPageBreak/>
        <w:t>5.2.</w:t>
      </w:r>
      <w:r w:rsidRPr="00CF7D79">
        <w:rPr>
          <w:rFonts w:ascii="Times New Roman" w:hAnsi="Times New Roman"/>
          <w:sz w:val="28"/>
          <w:shd w:val="clear" w:color="auto" w:fill="FFFFFF"/>
        </w:rPr>
        <w:tab/>
        <w:t>Кадровые условия реализации Программы:</w:t>
      </w:r>
      <w:bookmarkEnd w:id="29"/>
    </w:p>
    <w:p w:rsidR="007D4D91" w:rsidRPr="00FE4389" w:rsidRDefault="007D4D91" w:rsidP="007D4D91">
      <w:pPr>
        <w:pStyle w:val="ConsPlusNormal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E4389">
        <w:rPr>
          <w:rFonts w:ascii="Times New Roman" w:hAnsi="Times New Roman" w:cs="Times New Roman"/>
          <w:bCs/>
          <w:iCs/>
          <w:sz w:val="28"/>
          <w:szCs w:val="28"/>
        </w:rPr>
        <w:t xml:space="preserve">- 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30" w:name="_Hlk93486604"/>
      <w:r w:rsidRPr="00FE4389">
        <w:rPr>
          <w:rFonts w:ascii="Times New Roman" w:hAnsi="Times New Roman" w:cs="Times New Roman"/>
          <w:bCs/>
          <w:iCs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</w:t>
      </w:r>
      <w:r>
        <w:rPr>
          <w:rFonts w:ascii="Times New Roman" w:hAnsi="Times New Roman" w:cs="Times New Roman"/>
          <w:bCs/>
          <w:iCs/>
          <w:sz w:val="28"/>
          <w:szCs w:val="28"/>
        </w:rPr>
        <w:t>хоккей с мячом</w:t>
      </w:r>
      <w:r w:rsidRPr="00FE4389">
        <w:rPr>
          <w:rFonts w:ascii="Times New Roman" w:hAnsi="Times New Roman" w:cs="Times New Roman"/>
          <w:bCs/>
          <w:iCs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30"/>
    </w:p>
    <w:p w:rsidR="007D4D91" w:rsidRPr="007D4D91" w:rsidRDefault="007D4D91" w:rsidP="007D4D91">
      <w:pPr>
        <w:pStyle w:val="ab"/>
        <w:autoSpaceDE w:val="0"/>
        <w:autoSpaceDN w:val="0"/>
        <w:adjustRightInd w:val="0"/>
        <w:ind w:right="-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>- 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</w:t>
      </w:r>
      <w:r w:rsidR="00B22FCC">
        <w:rPr>
          <w:rFonts w:ascii="Times New Roman" w:hAnsi="Times New Roman"/>
          <w:bCs/>
          <w:iCs/>
          <w:sz w:val="28"/>
          <w:szCs w:val="28"/>
          <w:lang w:val="ru-RU"/>
        </w:rPr>
        <w:t xml:space="preserve">енным приказом Минтруда России </w:t>
      </w:r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</w:t>
      </w:r>
      <w:r w:rsidRPr="007D4D91">
        <w:rPr>
          <w:rFonts w:ascii="Times New Roman" w:hAnsi="Times New Roman"/>
          <w:bCs/>
          <w:iCs/>
          <w:sz w:val="28"/>
          <w:szCs w:val="28"/>
        </w:rPr>
        <w:t> </w:t>
      </w:r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>191н (зарегистрирован Минюстом России 25.04.2019, регистрационный №</w:t>
      </w:r>
      <w:r w:rsidRPr="007D4D91">
        <w:rPr>
          <w:rFonts w:ascii="Times New Roman" w:hAnsi="Times New Roman"/>
          <w:bCs/>
          <w:iCs/>
          <w:sz w:val="28"/>
          <w:szCs w:val="28"/>
        </w:rPr>
        <w:t> </w:t>
      </w:r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 xml:space="preserve">54519),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 237н (зарегистрирован Минюстом России 22.05.2022,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>Минздравсоцразвития</w:t>
      </w:r>
      <w:proofErr w:type="spellEnd"/>
      <w:r w:rsidRPr="007D4D91">
        <w:rPr>
          <w:rFonts w:ascii="Times New Roman" w:hAnsi="Times New Roman"/>
          <w:bCs/>
          <w:iCs/>
          <w:sz w:val="28"/>
          <w:szCs w:val="28"/>
          <w:lang w:val="ru-RU"/>
        </w:rPr>
        <w:t xml:space="preserve"> России от 15.08.2011 № 916н (зарегистрирован Минюстом России 14.10.2011, регистрационный № 22054).</w:t>
      </w:r>
    </w:p>
    <w:p w:rsidR="007D4D91" w:rsidRPr="007D4D91" w:rsidRDefault="007D4D91" w:rsidP="007D4D91">
      <w:pPr>
        <w:pStyle w:val="a"/>
        <w:numPr>
          <w:ilvl w:val="0"/>
          <w:numId w:val="0"/>
        </w:numPr>
        <w:spacing w:line="240" w:lineRule="auto"/>
        <w:rPr>
          <w:bCs/>
          <w:szCs w:val="28"/>
        </w:rPr>
      </w:pPr>
      <w:r w:rsidRPr="00FE4389">
        <w:rPr>
          <w:bCs/>
          <w:szCs w:val="28"/>
        </w:rPr>
        <w:t>- непрерывность профессионального р</w:t>
      </w:r>
      <w:r>
        <w:rPr>
          <w:bCs/>
          <w:szCs w:val="28"/>
        </w:rPr>
        <w:t>азвития тренеров-преподавателей;</w:t>
      </w:r>
    </w:p>
    <w:p w:rsidR="007D4D91" w:rsidRPr="00FE4389" w:rsidRDefault="007D4D91" w:rsidP="007D4D91">
      <w:pPr>
        <w:pStyle w:val="ae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FE4389">
        <w:rPr>
          <w:rFonts w:ascii="Times New Roman" w:hAnsi="Times New Roman"/>
          <w:iCs/>
          <w:sz w:val="28"/>
          <w:szCs w:val="28"/>
        </w:rPr>
        <w:t xml:space="preserve">- </w:t>
      </w:r>
      <w:hyperlink r:id="rId17" w:history="1">
        <w:r w:rsidRPr="00FE4389">
          <w:rPr>
            <w:rFonts w:ascii="Times New Roman" w:hAnsi="Times New Roman"/>
            <w:bCs/>
            <w:iCs/>
            <w:sz w:val="28"/>
            <w:szCs w:val="28"/>
            <w:shd w:val="clear" w:color="auto" w:fill="FFFFFF"/>
          </w:rPr>
          <w:t>Федеральный закон от 29.12.2012 N 273-ФЗ (ред. от 29.12.2022) "Об образовании в Российской Федерации" (с изм. и доп., вступ. в силу с 11.01.2023)</w:t>
        </w:r>
      </w:hyperlink>
      <w:r w:rsidR="00D06330">
        <w:rPr>
          <w:sz w:val="28"/>
          <w:szCs w:val="28"/>
        </w:rPr>
        <w:t>.</w:t>
      </w:r>
    </w:p>
    <w:p w:rsidR="007D4D91" w:rsidRDefault="007D4D91" w:rsidP="007D4D91">
      <w:pPr>
        <w:autoSpaceDE w:val="0"/>
        <w:autoSpaceDN w:val="0"/>
        <w:adjustRightInd w:val="0"/>
        <w:ind w:firstLine="851"/>
        <w:jc w:val="both"/>
        <w:rPr>
          <w:iCs/>
        </w:rPr>
      </w:pPr>
    </w:p>
    <w:p w:rsidR="007D4D91" w:rsidRPr="00CF7D79" w:rsidRDefault="007D4D91" w:rsidP="00CF7D79">
      <w:pPr>
        <w:pStyle w:val="1"/>
        <w:jc w:val="center"/>
        <w:rPr>
          <w:rFonts w:ascii="Times New Roman" w:hAnsi="Times New Roman"/>
          <w:iCs/>
          <w:sz w:val="28"/>
        </w:rPr>
      </w:pPr>
      <w:bookmarkStart w:id="31" w:name="_Toc130464229"/>
      <w:r w:rsidRPr="00CF7D79">
        <w:rPr>
          <w:rFonts w:ascii="Times New Roman" w:hAnsi="Times New Roman"/>
          <w:sz w:val="28"/>
          <w:lang w:val="en-US"/>
        </w:rPr>
        <w:t>VI</w:t>
      </w:r>
      <w:r w:rsidRPr="00CF7D79">
        <w:rPr>
          <w:rFonts w:ascii="Times New Roman" w:hAnsi="Times New Roman"/>
          <w:sz w:val="28"/>
        </w:rPr>
        <w:t>. Информационно-методические условия реализации Программы</w:t>
      </w:r>
      <w:bookmarkEnd w:id="31"/>
    </w:p>
    <w:p w:rsidR="007D4D91" w:rsidRPr="00CF7D79" w:rsidRDefault="007D4D91" w:rsidP="00CF7D79">
      <w:pPr>
        <w:pStyle w:val="1"/>
        <w:jc w:val="both"/>
        <w:rPr>
          <w:rStyle w:val="ad"/>
          <w:rFonts w:ascii="Times New Roman" w:hAnsi="Times New Roman"/>
          <w:b/>
          <w:sz w:val="28"/>
        </w:rPr>
      </w:pPr>
      <w:bookmarkStart w:id="32" w:name="_Toc130464230"/>
      <w:r w:rsidRPr="00CF7D79">
        <w:rPr>
          <w:rStyle w:val="ad"/>
          <w:rFonts w:ascii="Times New Roman" w:hAnsi="Times New Roman"/>
          <w:b/>
          <w:sz w:val="28"/>
        </w:rPr>
        <w:t>6.1. Список литературы</w:t>
      </w:r>
      <w:bookmarkEnd w:id="32"/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1. </w:t>
      </w:r>
      <w:proofErr w:type="spellStart"/>
      <w:r w:rsidRPr="00062178">
        <w:t>Букатин</w:t>
      </w:r>
      <w:proofErr w:type="spellEnd"/>
      <w:r w:rsidRPr="00062178">
        <w:t xml:space="preserve">, А.Ю., </w:t>
      </w:r>
      <w:proofErr w:type="spellStart"/>
      <w:r w:rsidRPr="00062178">
        <w:t>Колузганов</w:t>
      </w:r>
      <w:proofErr w:type="spellEnd"/>
      <w:r w:rsidRPr="00062178">
        <w:t>, В.М. Юный хоккеист: Пособие для тренеров. М.: Физкультура и спорт, 1986.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2. </w:t>
      </w:r>
      <w:proofErr w:type="spellStart"/>
      <w:r w:rsidRPr="00062178">
        <w:t>Букатин</w:t>
      </w:r>
      <w:proofErr w:type="spellEnd"/>
      <w:r w:rsidRPr="00062178">
        <w:t>, А.Ю., Перегудов, Ю.Н. Начальное обучение технике катания на коньках // Хоккей: Ежегодник. 1985. С. 43–49.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3. Быстров, В.А. Основы обучения и тренировки юных хоккеистов [текст] / </w:t>
      </w:r>
      <w:proofErr w:type="spellStart"/>
      <w:r w:rsidRPr="00062178">
        <w:t>В.А.Быстров</w:t>
      </w:r>
      <w:proofErr w:type="spellEnd"/>
      <w:r w:rsidRPr="00062178">
        <w:t>. Москва: Терра-Спорт, 2000. 62 с.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4. Иванов, А.А. Педагогический контроль общей и специальной физической подготовленности юных хоккеистов на учебно-тренировочном этапе подготовки в ДЮСШ: </w:t>
      </w:r>
      <w:proofErr w:type="spellStart"/>
      <w:r w:rsidRPr="00062178">
        <w:t>Автореф</w:t>
      </w:r>
      <w:proofErr w:type="spellEnd"/>
      <w:r w:rsidRPr="00062178">
        <w:t xml:space="preserve">. </w:t>
      </w:r>
      <w:proofErr w:type="spellStart"/>
      <w:r w:rsidRPr="00062178">
        <w:t>дис</w:t>
      </w:r>
      <w:proofErr w:type="spellEnd"/>
      <w:r w:rsidRPr="00062178">
        <w:t xml:space="preserve">. … канд. </w:t>
      </w:r>
      <w:proofErr w:type="spellStart"/>
      <w:r w:rsidRPr="00062178">
        <w:t>пед</w:t>
      </w:r>
      <w:proofErr w:type="spellEnd"/>
      <w:r w:rsidRPr="00062178">
        <w:t>. наук (13.00.04) [ВНИИФК]. М., 2005. 22 с.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5. </w:t>
      </w:r>
      <w:proofErr w:type="spellStart"/>
      <w:r w:rsidRPr="00062178">
        <w:t>Михалкин</w:t>
      </w:r>
      <w:proofErr w:type="spellEnd"/>
      <w:r w:rsidRPr="00062178">
        <w:t xml:space="preserve">, Г. Хоккей для начинающих. М.: </w:t>
      </w:r>
      <w:proofErr w:type="spellStart"/>
      <w:r w:rsidRPr="00062178">
        <w:t>Астрель</w:t>
      </w:r>
      <w:proofErr w:type="spellEnd"/>
      <w:r w:rsidRPr="00062178">
        <w:t>, 2001. 63 с.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>6. Панин, И.Н. Русский хоккей с мячом: техника, тактика, правила игры: Учебно-методическое пособие. М.: Советский спорт, 2005.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lastRenderedPageBreak/>
        <w:t>7. Савин, В.П. Теория и методика хоккея: Учебник для студентов высших учеб.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>заведений. М.: Академия, 2003.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8. </w:t>
      </w:r>
      <w:proofErr w:type="gramStart"/>
      <w:r w:rsidRPr="00062178">
        <w:t xml:space="preserve">Сиренко, Ю.И. Поурочная программа для </w:t>
      </w:r>
      <w:r w:rsidR="001E611E">
        <w:t>обуч</w:t>
      </w:r>
      <w:r w:rsidRPr="00062178">
        <w:t>ающихся хоккеем с мячом в группах начальной подготовки 1–4-го года обучения:</w:t>
      </w:r>
      <w:proofErr w:type="gramEnd"/>
      <w:r w:rsidRPr="00062178">
        <w:t xml:space="preserve"> Учебное пособие [текст] / Ю.И.Сиренко. Омск: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proofErr w:type="spellStart"/>
      <w:r w:rsidRPr="00062178">
        <w:t>СибГУФК</w:t>
      </w:r>
      <w:proofErr w:type="spellEnd"/>
      <w:r w:rsidRPr="00062178">
        <w:t>, 2006. 132 с.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>9. Сиренко, Ю.И., Блинов, В.А. Педагогический контроль энергообеспечения хоккеистов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>с мячом высокой квалификации в соревновательном периоде // Современные технологии в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спортивных играх: Материалы Всероссийской </w:t>
      </w:r>
      <w:proofErr w:type="spellStart"/>
      <w:r w:rsidRPr="00062178">
        <w:t>науч.-практ</w:t>
      </w:r>
      <w:proofErr w:type="spellEnd"/>
      <w:r w:rsidRPr="00062178">
        <w:t xml:space="preserve">. </w:t>
      </w:r>
      <w:proofErr w:type="spellStart"/>
      <w:r w:rsidRPr="00062178">
        <w:t>конф</w:t>
      </w:r>
      <w:proofErr w:type="spellEnd"/>
      <w:r w:rsidRPr="00062178">
        <w:t>. Омск, 2005. С. 35–37.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>10. Фатеева, О.А., Фатеев, Г.В. Хоккей с мячом: Программа для ДЮСШ и СДЮСШОР. Иркутск: Папирус, 2008.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11. Шестаков, М.П., Назаров, А.П., Черенков, Д.Р. Специальная физическая подготовка хоккеистов. М.: </w:t>
      </w:r>
      <w:proofErr w:type="spellStart"/>
      <w:r w:rsidRPr="00062178">
        <w:t>СпортАкадемПресс</w:t>
      </w:r>
      <w:proofErr w:type="spellEnd"/>
      <w:r w:rsidRPr="00062178">
        <w:t>, 2000.</w:t>
      </w:r>
    </w:p>
    <w:p w:rsidR="00D06330" w:rsidRPr="00062178" w:rsidRDefault="00D06330" w:rsidP="00D06330">
      <w:pPr>
        <w:pStyle w:val="af0"/>
        <w:spacing w:before="0" w:beforeAutospacing="0" w:after="0" w:afterAutospacing="0" w:line="273" w:lineRule="atLeast"/>
        <w:jc w:val="both"/>
      </w:pPr>
      <w:r w:rsidRPr="00062178">
        <w:t>12. Федеральный стандарт спортивной подготовки по виду спорта хоккей с мячом №</w:t>
      </w:r>
      <w:r>
        <w:t>870</w:t>
      </w:r>
      <w:r w:rsidRPr="00062178">
        <w:t xml:space="preserve"> от </w:t>
      </w:r>
      <w:r>
        <w:t>11.10</w:t>
      </w:r>
      <w:r w:rsidRPr="00062178">
        <w:t>.20</w:t>
      </w:r>
      <w:r>
        <w:t>22</w:t>
      </w:r>
      <w:r w:rsidRPr="00062178">
        <w:t>г.</w:t>
      </w:r>
    </w:p>
    <w:p w:rsidR="00D06330" w:rsidRPr="00062178" w:rsidRDefault="00D06330" w:rsidP="00D06330">
      <w:pPr>
        <w:tabs>
          <w:tab w:val="left" w:pos="284"/>
        </w:tabs>
        <w:spacing w:line="273" w:lineRule="atLeast"/>
        <w:jc w:val="both"/>
      </w:pPr>
      <w:r w:rsidRPr="00062178">
        <w:t>13. Допинг-контроль: что нужно знать каждому (Информационные материалы для спортсменов, тренеров, врачей сборных и клубных команд). - М.: Олимпия Пресс, 2013.</w:t>
      </w:r>
    </w:p>
    <w:p w:rsidR="00665675" w:rsidRPr="00D06330" w:rsidRDefault="00665675" w:rsidP="00D06330">
      <w:pPr>
        <w:pStyle w:val="Default"/>
        <w:jc w:val="both"/>
        <w:rPr>
          <w:color w:val="auto"/>
        </w:rPr>
      </w:pPr>
    </w:p>
    <w:p w:rsidR="00D06330" w:rsidRPr="00062178" w:rsidRDefault="00D06330" w:rsidP="00D06330">
      <w:pPr>
        <w:pStyle w:val="af0"/>
        <w:spacing w:before="0" w:beforeAutospacing="0" w:after="0" w:afterAutospacing="0" w:line="273" w:lineRule="atLeast"/>
        <w:jc w:val="both"/>
      </w:pPr>
      <w:r w:rsidRPr="00062178">
        <w:rPr>
          <w:rStyle w:val="ad"/>
        </w:rPr>
        <w:t>Перечень аудиовизуальных средств с учётом специфики вида спорта хоккей с мячом</w:t>
      </w:r>
    </w:p>
    <w:p w:rsidR="00D06330" w:rsidRDefault="00D06330" w:rsidP="00D06330">
      <w:pPr>
        <w:pStyle w:val="af0"/>
        <w:spacing w:before="0" w:beforeAutospacing="0" w:after="0" w:afterAutospacing="0" w:line="273" w:lineRule="atLeast"/>
        <w:jc w:val="both"/>
      </w:pPr>
      <w:r w:rsidRPr="00062178">
        <w:t>Аудиовизуальные средства подготовки (иначе говоря - «</w:t>
      </w:r>
      <w:proofErr w:type="spellStart"/>
      <w:r w:rsidRPr="00062178">
        <w:t>слухозрительные</w:t>
      </w:r>
      <w:proofErr w:type="spellEnd"/>
      <w:r w:rsidRPr="00062178">
        <w:t>») - особая группа технических средств подготовки, получивших наиболее широкое распространение в тренировочном процессе, вклю</w:t>
      </w:r>
      <w:r w:rsidRPr="00062178">
        <w:softHyphen/>
        <w:t xml:space="preserve">чающая экранные и звуковые пособия. Это </w:t>
      </w:r>
      <w:proofErr w:type="spellStart"/>
      <w:r w:rsidRPr="00062178">
        <w:t>диапроекции</w:t>
      </w:r>
      <w:proofErr w:type="spellEnd"/>
      <w:r w:rsidRPr="00062178">
        <w:t xml:space="preserve"> (демонстрация на экране рисунков, чертежей и т.п., напечатанных или нарисованных на бумаге), учебные кинофильмы, учебные </w:t>
      </w:r>
      <w:proofErr w:type="spellStart"/>
      <w:r w:rsidRPr="00062178">
        <w:t>телекинофильмы</w:t>
      </w:r>
      <w:proofErr w:type="spellEnd"/>
      <w:r w:rsidRPr="00062178">
        <w:t>.</w:t>
      </w:r>
    </w:p>
    <w:p w:rsidR="00665675" w:rsidRPr="00D06330" w:rsidRDefault="00665675" w:rsidP="00D06330">
      <w:pPr>
        <w:pStyle w:val="af0"/>
        <w:spacing w:before="0" w:beforeAutospacing="0" w:after="0" w:afterAutospacing="0" w:line="273" w:lineRule="atLeast"/>
        <w:jc w:val="both"/>
      </w:pPr>
    </w:p>
    <w:p w:rsidR="00D06330" w:rsidRPr="00062178" w:rsidRDefault="00D06330" w:rsidP="00D06330">
      <w:pPr>
        <w:pStyle w:val="af0"/>
        <w:spacing w:before="0" w:beforeAutospacing="0" w:after="0" w:afterAutospacing="0" w:line="273" w:lineRule="atLeast"/>
        <w:jc w:val="both"/>
      </w:pPr>
      <w:r w:rsidRPr="00062178">
        <w:rPr>
          <w:rStyle w:val="ad"/>
        </w:rPr>
        <w:t>Перечень Интернет-ресурсов, необходимых для использования в тренировочном процессе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>http: //</w:t>
      </w:r>
      <w:proofErr w:type="spellStart"/>
      <w:r w:rsidRPr="00062178">
        <w:rPr>
          <w:color w:val="auto"/>
        </w:rPr>
        <w:t>www</w:t>
      </w:r>
      <w:proofErr w:type="spellEnd"/>
      <w:r w:rsidRPr="00062178">
        <w:rPr>
          <w:color w:val="auto"/>
        </w:rPr>
        <w:t xml:space="preserve">, </w:t>
      </w:r>
      <w:proofErr w:type="spellStart"/>
      <w:r w:rsidRPr="00062178">
        <w:rPr>
          <w:color w:val="auto"/>
        </w:rPr>
        <w:t>minsport</w:t>
      </w:r>
      <w:proofErr w:type="spellEnd"/>
      <w:r w:rsidRPr="00062178">
        <w:rPr>
          <w:color w:val="auto"/>
        </w:rPr>
        <w:t xml:space="preserve">. </w:t>
      </w:r>
      <w:proofErr w:type="spellStart"/>
      <w:r w:rsidRPr="00062178">
        <w:rPr>
          <w:color w:val="auto"/>
        </w:rPr>
        <w:t>gov</w:t>
      </w:r>
      <w:proofErr w:type="spellEnd"/>
      <w:r w:rsidRPr="00062178">
        <w:rPr>
          <w:color w:val="auto"/>
        </w:rPr>
        <w:t xml:space="preserve">, </w:t>
      </w:r>
      <w:proofErr w:type="spellStart"/>
      <w:r w:rsidRPr="00062178">
        <w:rPr>
          <w:color w:val="auto"/>
        </w:rPr>
        <w:t>ru</w:t>
      </w:r>
      <w:proofErr w:type="spellEnd"/>
      <w:r w:rsidRPr="00062178">
        <w:rPr>
          <w:color w:val="auto"/>
        </w:rPr>
        <w:t xml:space="preserve">/ - Министерство спорта Российской Федерации 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 xml:space="preserve">http://www.olympic.ru/ - Олимпийский Комитет России 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 xml:space="preserve">http://www.olympic.org/ - Международный Олимпийский Комитет 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 xml:space="preserve">http://www </w:t>
      </w:r>
      <w:hyperlink r:id="rId18" w:tgtFrame="_blank" w:history="1">
        <w:r w:rsidRPr="00062178">
          <w:rPr>
            <w:rStyle w:val="af2"/>
            <w:color w:val="auto"/>
            <w:shd w:val="clear" w:color="auto" w:fill="FFFFFF"/>
          </w:rPr>
          <w:t>rusbandy.ru</w:t>
        </w:r>
      </w:hyperlink>
      <w:r w:rsidRPr="00062178">
        <w:rPr>
          <w:rStyle w:val="serp-urlitem"/>
          <w:rFonts w:ascii="Arial" w:hAnsi="Arial" w:cs="Arial"/>
          <w:color w:val="auto"/>
          <w:sz w:val="21"/>
          <w:szCs w:val="21"/>
          <w:shd w:val="clear" w:color="auto" w:fill="FFFFFF"/>
        </w:rPr>
        <w:t xml:space="preserve"> </w:t>
      </w:r>
      <w:r w:rsidRPr="00062178">
        <w:rPr>
          <w:color w:val="auto"/>
        </w:rPr>
        <w:t xml:space="preserve">- Всероссийская федерация хоккея с мячом 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 xml:space="preserve">Центральная отраслевая библиотека по физической культуре и спорту [Электронный ресурс]. - Режим </w:t>
      </w:r>
      <w:proofErr w:type="spellStart"/>
      <w:r w:rsidRPr="00062178">
        <w:rPr>
          <w:color w:val="auto"/>
        </w:rPr>
        <w:t>доступа:http</w:t>
      </w:r>
      <w:proofErr w:type="spellEnd"/>
      <w:r w:rsidRPr="00062178">
        <w:rPr>
          <w:color w:val="auto"/>
        </w:rPr>
        <w:t>://</w:t>
      </w:r>
      <w:proofErr w:type="spellStart"/>
      <w:r w:rsidRPr="00062178">
        <w:rPr>
          <w:color w:val="auto"/>
        </w:rPr>
        <w:t>lib.sportedu.ru</w:t>
      </w:r>
      <w:proofErr w:type="spellEnd"/>
      <w:r w:rsidRPr="00062178">
        <w:rPr>
          <w:color w:val="auto"/>
        </w:rPr>
        <w:t>.</w:t>
      </w:r>
    </w:p>
    <w:p w:rsidR="00D06330" w:rsidRPr="00062178" w:rsidRDefault="00D06330" w:rsidP="00D06330">
      <w:pPr>
        <w:autoSpaceDE w:val="0"/>
        <w:autoSpaceDN w:val="0"/>
        <w:adjustRightInd w:val="0"/>
        <w:jc w:val="both"/>
      </w:pPr>
      <w:r w:rsidRPr="00062178">
        <w:t xml:space="preserve">Спортивные ресурсы в сети Интернет [Электронный ресурс]. – Режим </w:t>
      </w:r>
      <w:proofErr w:type="spellStart"/>
      <w:r w:rsidRPr="00062178">
        <w:t>доступа:http</w:t>
      </w:r>
      <w:proofErr w:type="spellEnd"/>
      <w:r w:rsidRPr="00062178">
        <w:t>://</w:t>
      </w:r>
      <w:proofErr w:type="spellStart"/>
      <w:r w:rsidRPr="00062178">
        <w:t>www.nlr.ru</w:t>
      </w:r>
      <w:proofErr w:type="spellEnd"/>
      <w:r w:rsidRPr="00062178">
        <w:t>/</w:t>
      </w:r>
      <w:proofErr w:type="spellStart"/>
      <w:r w:rsidRPr="00062178">
        <w:t>res</w:t>
      </w:r>
      <w:proofErr w:type="spellEnd"/>
      <w:r w:rsidRPr="00062178">
        <w:t>/</w:t>
      </w:r>
      <w:proofErr w:type="spellStart"/>
      <w:r w:rsidRPr="00062178">
        <w:t>inv</w:t>
      </w:r>
      <w:proofErr w:type="spellEnd"/>
      <w:r w:rsidRPr="00062178">
        <w:t>/</w:t>
      </w:r>
      <w:proofErr w:type="spellStart"/>
      <w:r w:rsidRPr="00062178">
        <w:t>ic_sport</w:t>
      </w:r>
      <w:proofErr w:type="spellEnd"/>
      <w:r w:rsidRPr="00062178">
        <w:t>/</w:t>
      </w:r>
      <w:proofErr w:type="spellStart"/>
      <w:r w:rsidRPr="00062178">
        <w:t>index.php</w:t>
      </w:r>
      <w:proofErr w:type="spellEnd"/>
      <w:r w:rsidRPr="00062178">
        <w:t>.</w:t>
      </w:r>
    </w:p>
    <w:p w:rsidR="00D06330" w:rsidRPr="00062178" w:rsidRDefault="00D06330" w:rsidP="00D06330">
      <w:pPr>
        <w:jc w:val="both"/>
      </w:pPr>
      <w:r w:rsidRPr="00062178">
        <w:t>Официальный сайт министерства образования и науки РФ. http://минобрнауки.рф/</w:t>
      </w:r>
    </w:p>
    <w:p w:rsidR="00D06330" w:rsidRPr="00062178" w:rsidRDefault="00D06330" w:rsidP="00D06330">
      <w:pPr>
        <w:jc w:val="both"/>
      </w:pPr>
      <w:r w:rsidRPr="00062178">
        <w:t xml:space="preserve">Сайт Российского антидопингового  агентства  </w:t>
      </w:r>
      <w:r w:rsidRPr="00062178">
        <w:rPr>
          <w:u w:val="single" w:color="000080"/>
        </w:rPr>
        <w:t>http://www.rusada.ru/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  <w:r w:rsidRPr="00062178">
        <w:rPr>
          <w:color w:val="auto"/>
        </w:rPr>
        <w:t xml:space="preserve">Официальный сайт научно-теоретического журнала «Теория и практика физической культуры  </w:t>
      </w:r>
      <w:hyperlink r:id="rId19" w:history="1">
        <w:r w:rsidRPr="00062178">
          <w:rPr>
            <w:color w:val="auto"/>
            <w:u w:val="single" w:color="000080"/>
            <w:lang w:val="en-US"/>
          </w:rPr>
          <w:t>http</w:t>
        </w:r>
        <w:r w:rsidRPr="00062178">
          <w:rPr>
            <w:color w:val="auto"/>
            <w:u w:val="single" w:color="000080"/>
          </w:rPr>
          <w:t>://</w:t>
        </w:r>
        <w:r w:rsidRPr="00062178">
          <w:rPr>
            <w:color w:val="auto"/>
            <w:u w:val="single" w:color="000080"/>
            <w:lang w:val="en-US"/>
          </w:rPr>
          <w:t>lib</w:t>
        </w:r>
        <w:r w:rsidRPr="00062178">
          <w:rPr>
            <w:color w:val="auto"/>
            <w:u w:val="single" w:color="000080"/>
          </w:rPr>
          <w:t>.</w:t>
        </w:r>
        <w:proofErr w:type="spellStart"/>
        <w:r w:rsidRPr="00062178">
          <w:rPr>
            <w:color w:val="auto"/>
            <w:u w:val="single" w:color="000080"/>
            <w:lang w:val="en-US"/>
          </w:rPr>
          <w:t>sportedu</w:t>
        </w:r>
        <w:proofErr w:type="spellEnd"/>
        <w:r w:rsidRPr="00062178">
          <w:rPr>
            <w:color w:val="auto"/>
            <w:u w:val="single" w:color="000080"/>
          </w:rPr>
          <w:t>.</w:t>
        </w:r>
        <w:proofErr w:type="spellStart"/>
        <w:r w:rsidRPr="00062178">
          <w:rPr>
            <w:color w:val="auto"/>
            <w:u w:val="single" w:color="000080"/>
            <w:lang w:val="en-US"/>
          </w:rPr>
          <w:t>ru</w:t>
        </w:r>
        <w:proofErr w:type="spellEnd"/>
        <w:r w:rsidRPr="00062178">
          <w:rPr>
            <w:color w:val="auto"/>
            <w:u w:val="single" w:color="000080"/>
          </w:rPr>
          <w:t>/</w:t>
        </w:r>
        <w:r w:rsidRPr="00062178">
          <w:rPr>
            <w:color w:val="auto"/>
            <w:u w:val="single" w:color="000080"/>
            <w:lang w:val="en-US"/>
          </w:rPr>
          <w:t>press</w:t>
        </w:r>
        <w:r w:rsidRPr="00062178">
          <w:rPr>
            <w:color w:val="auto"/>
            <w:u w:val="single" w:color="000080"/>
          </w:rPr>
          <w:t>/</w:t>
        </w:r>
      </w:hyperlink>
    </w:p>
    <w:p w:rsidR="00D06330" w:rsidRPr="00062178" w:rsidRDefault="004E6155" w:rsidP="00D06330">
      <w:pPr>
        <w:pStyle w:val="af0"/>
        <w:spacing w:before="0" w:beforeAutospacing="0" w:after="0" w:afterAutospacing="0" w:line="273" w:lineRule="atLeast"/>
        <w:jc w:val="both"/>
      </w:pPr>
      <w:hyperlink r:id="rId20" w:tgtFrame="_blank" w:history="1">
        <w:r w:rsidR="00D06330" w:rsidRPr="00062178">
          <w:rPr>
            <w:rStyle w:val="af2"/>
          </w:rPr>
          <w:t>minstm.gov.ru</w:t>
        </w:r>
      </w:hyperlink>
      <w:r w:rsidR="00D06330" w:rsidRPr="00062178">
        <w:t>  Всероссийский реестр видов спорта.</w:t>
      </w:r>
    </w:p>
    <w:p w:rsidR="00D06330" w:rsidRPr="00062178" w:rsidRDefault="00D06330" w:rsidP="00D06330">
      <w:pPr>
        <w:pStyle w:val="Default"/>
        <w:jc w:val="both"/>
        <w:rPr>
          <w:color w:val="auto"/>
        </w:rPr>
      </w:pPr>
    </w:p>
    <w:p w:rsidR="007D4D91" w:rsidRDefault="007D4D91" w:rsidP="006F6A4E">
      <w:pPr>
        <w:jc w:val="center"/>
        <w:rPr>
          <w:i/>
          <w:sz w:val="28"/>
          <w:szCs w:val="28"/>
        </w:rPr>
      </w:pPr>
    </w:p>
    <w:p w:rsidR="00165FCE" w:rsidRDefault="00165FCE"/>
    <w:sectPr w:rsidR="00165FCE" w:rsidSect="0016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EE2" w:rsidRDefault="009B6EE2" w:rsidP="00453705">
      <w:r>
        <w:separator/>
      </w:r>
    </w:p>
  </w:endnote>
  <w:endnote w:type="continuationSeparator" w:id="0">
    <w:p w:rsidR="009B6EE2" w:rsidRDefault="009B6EE2" w:rsidP="00453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variable"/>
    <w:sig w:usb0="800000AF" w:usb1="1001E0EA" w:usb2="00000000" w:usb3="00000000" w:csb0="8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8DC" w:rsidRDefault="004E6155">
    <w:pPr>
      <w:pStyle w:val="a7"/>
    </w:pPr>
    <w:r>
      <w:rPr>
        <w:noProof/>
      </w:rPr>
      <w:pict>
        <v:group id="Группа 37" o:spid="_x0000_s2050" style="position:absolute;margin-left:.3pt;margin-top:11.3pt;width:467.75pt;height:19.85pt;z-index:251660288;mso-width-percent:1000;mso-wrap-distance-left:0;mso-wrap-distance-right:0;mso-position-horizontal-relative:margin;mso-position-vertical-relative:bottom-margin-area;mso-width-percent:1000;mso-width-relative:margin;mso-height-relative:margin" coordsize="59626,3238">
          <v:rect id="Прямоугольник 38" o:spid="_x0000_s2051" style="position:absolute;left:190;width:59436;height:1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39" o:spid="_x0000_s2052" type="#_x0000_t202" style="position:absolute;top:666;width:59436;height:257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<v:textbox style="mso-next-textbox:#Текстовое поле 39" inset=",,,0">
              <w:txbxContent>
                <w:sdt>
                  <w:sdtPr>
                    <w:rPr>
                      <w:color w:val="7F7F7F" w:themeColor="text1" w:themeTint="80"/>
                    </w:rPr>
                    <w:alias w:val="Дата"/>
                    <w:tag w:val=""/>
                    <w:id w:val="287788874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 MMMM yyyy г.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9048DC" w:rsidRDefault="009048D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     </w:t>
                      </w:r>
                    </w:p>
                  </w:sdtContent>
                </w:sdt>
                <w:p w:rsidR="009048DC" w:rsidRDefault="009048DC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EE2" w:rsidRDefault="009B6EE2" w:rsidP="00453705">
      <w:r>
        <w:separator/>
      </w:r>
    </w:p>
  </w:footnote>
  <w:footnote w:type="continuationSeparator" w:id="0">
    <w:p w:rsidR="009B6EE2" w:rsidRDefault="009B6EE2" w:rsidP="004537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61086A"/>
    <w:multiLevelType w:val="hybridMultilevel"/>
    <w:tmpl w:val="1BF6FC66"/>
    <w:lvl w:ilvl="0" w:tplc="54466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BB5CE5"/>
    <w:multiLevelType w:val="multilevel"/>
    <w:tmpl w:val="2D52EC0E"/>
    <w:styleLink w:val="2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4"/>
      <w:numFmt w:val="decimal"/>
      <w:lvlText w:val="%1.%2."/>
      <w:lvlJc w:val="left"/>
      <w:pPr>
        <w:tabs>
          <w:tab w:val="num" w:pos="565"/>
        </w:tabs>
        <w:ind w:left="565" w:hanging="565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4">
    <w:nsid w:val="0717326B"/>
    <w:multiLevelType w:val="multilevel"/>
    <w:tmpl w:val="CEA29B40"/>
    <w:styleLink w:val="List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348"/>
        </w:tabs>
        <w:ind w:left="348" w:hanging="348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5">
    <w:nsid w:val="0A1E529E"/>
    <w:multiLevelType w:val="multilevel"/>
    <w:tmpl w:val="9A621C4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A34F1E"/>
    <w:multiLevelType w:val="multilevel"/>
    <w:tmpl w:val="E6EA4588"/>
    <w:styleLink w:val="List0"/>
    <w:lvl w:ilvl="0">
      <w:start w:val="1"/>
      <w:numFmt w:val="upperRoman"/>
      <w:lvlText w:val="%1."/>
      <w:lvlJc w:val="left"/>
      <w:pPr>
        <w:tabs>
          <w:tab w:val="num" w:pos="708"/>
        </w:tabs>
        <w:ind w:left="708" w:hanging="708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1">
      <w:start w:val="1"/>
      <w:numFmt w:val="decimal"/>
      <w:lvlText w:val="%1.%2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</w:abstractNum>
  <w:abstractNum w:abstractNumId="7">
    <w:nsid w:val="203D0794"/>
    <w:multiLevelType w:val="hybridMultilevel"/>
    <w:tmpl w:val="ACACB70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8284E22"/>
    <w:multiLevelType w:val="multilevel"/>
    <w:tmpl w:val="5FA47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6F1958"/>
    <w:multiLevelType w:val="hybridMultilevel"/>
    <w:tmpl w:val="DCA0A688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D263F92"/>
    <w:multiLevelType w:val="hybridMultilevel"/>
    <w:tmpl w:val="6794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E608E"/>
    <w:multiLevelType w:val="hybridMultilevel"/>
    <w:tmpl w:val="07C6A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5C321E"/>
    <w:multiLevelType w:val="hybridMultilevel"/>
    <w:tmpl w:val="C96A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D0418"/>
    <w:multiLevelType w:val="hybridMultilevel"/>
    <w:tmpl w:val="7C5673F6"/>
    <w:lvl w:ilvl="0" w:tplc="42F65FA8">
      <w:start w:val="1"/>
      <w:numFmt w:val="bullet"/>
      <w:lvlText w:val="-"/>
      <w:lvlJc w:val="left"/>
      <w:pPr>
        <w:ind w:left="118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1BF6F05E">
      <w:start w:val="1"/>
      <w:numFmt w:val="upperRoman"/>
      <w:lvlText w:val="%2."/>
      <w:lvlJc w:val="left"/>
      <w:pPr>
        <w:ind w:left="4521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CE228270">
      <w:start w:val="1"/>
      <w:numFmt w:val="bullet"/>
      <w:lvlText w:val="•"/>
      <w:lvlJc w:val="left"/>
      <w:pPr>
        <w:ind w:left="5114" w:hanging="720"/>
      </w:pPr>
      <w:rPr>
        <w:rFonts w:hint="default"/>
      </w:rPr>
    </w:lvl>
    <w:lvl w:ilvl="3" w:tplc="82F2FE80">
      <w:start w:val="1"/>
      <w:numFmt w:val="bullet"/>
      <w:lvlText w:val="•"/>
      <w:lvlJc w:val="left"/>
      <w:pPr>
        <w:ind w:left="5708" w:hanging="720"/>
      </w:pPr>
      <w:rPr>
        <w:rFonts w:hint="default"/>
      </w:rPr>
    </w:lvl>
    <w:lvl w:ilvl="4" w:tplc="03F4014C">
      <w:start w:val="1"/>
      <w:numFmt w:val="bullet"/>
      <w:lvlText w:val="•"/>
      <w:lvlJc w:val="left"/>
      <w:pPr>
        <w:ind w:left="6302" w:hanging="720"/>
      </w:pPr>
      <w:rPr>
        <w:rFonts w:hint="default"/>
      </w:rPr>
    </w:lvl>
    <w:lvl w:ilvl="5" w:tplc="2EAE2D46">
      <w:start w:val="1"/>
      <w:numFmt w:val="bullet"/>
      <w:lvlText w:val="•"/>
      <w:lvlJc w:val="left"/>
      <w:pPr>
        <w:ind w:left="6896" w:hanging="720"/>
      </w:pPr>
      <w:rPr>
        <w:rFonts w:hint="default"/>
      </w:rPr>
    </w:lvl>
    <w:lvl w:ilvl="6" w:tplc="33E8D588">
      <w:start w:val="1"/>
      <w:numFmt w:val="bullet"/>
      <w:lvlText w:val="•"/>
      <w:lvlJc w:val="left"/>
      <w:pPr>
        <w:ind w:left="7490" w:hanging="720"/>
      </w:pPr>
      <w:rPr>
        <w:rFonts w:hint="default"/>
      </w:rPr>
    </w:lvl>
    <w:lvl w:ilvl="7" w:tplc="73FE5D98">
      <w:start w:val="1"/>
      <w:numFmt w:val="bullet"/>
      <w:lvlText w:val="•"/>
      <w:lvlJc w:val="left"/>
      <w:pPr>
        <w:ind w:left="8084" w:hanging="720"/>
      </w:pPr>
      <w:rPr>
        <w:rFonts w:hint="default"/>
      </w:rPr>
    </w:lvl>
    <w:lvl w:ilvl="8" w:tplc="F6D292C8">
      <w:start w:val="1"/>
      <w:numFmt w:val="bullet"/>
      <w:lvlText w:val="•"/>
      <w:lvlJc w:val="left"/>
      <w:pPr>
        <w:ind w:left="8678" w:hanging="720"/>
      </w:pPr>
      <w:rPr>
        <w:rFonts w:hint="default"/>
      </w:rPr>
    </w:lvl>
  </w:abstractNum>
  <w:abstractNum w:abstractNumId="15">
    <w:nsid w:val="40F07349"/>
    <w:multiLevelType w:val="hybridMultilevel"/>
    <w:tmpl w:val="2C74D9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23066BB"/>
    <w:multiLevelType w:val="hybridMultilevel"/>
    <w:tmpl w:val="BE208ADC"/>
    <w:lvl w:ilvl="0" w:tplc="9232F17E">
      <w:start w:val="1"/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D706FEA">
      <w:start w:val="1"/>
      <w:numFmt w:val="bullet"/>
      <w:lvlText w:val="•"/>
      <w:lvlJc w:val="left"/>
      <w:pPr>
        <w:ind w:left="1093" w:hanging="140"/>
      </w:pPr>
      <w:rPr>
        <w:rFonts w:hint="default"/>
      </w:rPr>
    </w:lvl>
    <w:lvl w:ilvl="2" w:tplc="E0DCD2E4">
      <w:start w:val="1"/>
      <w:numFmt w:val="bullet"/>
      <w:lvlText w:val="•"/>
      <w:lvlJc w:val="left"/>
      <w:pPr>
        <w:ind w:left="2068" w:hanging="140"/>
      </w:pPr>
      <w:rPr>
        <w:rFonts w:hint="default"/>
      </w:rPr>
    </w:lvl>
    <w:lvl w:ilvl="3" w:tplc="EA38EC46">
      <w:start w:val="1"/>
      <w:numFmt w:val="bullet"/>
      <w:lvlText w:val="•"/>
      <w:lvlJc w:val="left"/>
      <w:pPr>
        <w:ind w:left="3043" w:hanging="140"/>
      </w:pPr>
      <w:rPr>
        <w:rFonts w:hint="default"/>
      </w:rPr>
    </w:lvl>
    <w:lvl w:ilvl="4" w:tplc="E4D2EC30">
      <w:start w:val="1"/>
      <w:numFmt w:val="bullet"/>
      <w:lvlText w:val="•"/>
      <w:lvlJc w:val="left"/>
      <w:pPr>
        <w:ind w:left="4017" w:hanging="140"/>
      </w:pPr>
      <w:rPr>
        <w:rFonts w:hint="default"/>
      </w:rPr>
    </w:lvl>
    <w:lvl w:ilvl="5" w:tplc="9F78264E">
      <w:start w:val="1"/>
      <w:numFmt w:val="bullet"/>
      <w:lvlText w:val="•"/>
      <w:lvlJc w:val="left"/>
      <w:pPr>
        <w:ind w:left="4992" w:hanging="140"/>
      </w:pPr>
      <w:rPr>
        <w:rFonts w:hint="default"/>
      </w:rPr>
    </w:lvl>
    <w:lvl w:ilvl="6" w:tplc="F0883608">
      <w:start w:val="1"/>
      <w:numFmt w:val="bullet"/>
      <w:lvlText w:val="•"/>
      <w:lvlJc w:val="left"/>
      <w:pPr>
        <w:ind w:left="5967" w:hanging="140"/>
      </w:pPr>
      <w:rPr>
        <w:rFonts w:hint="default"/>
      </w:rPr>
    </w:lvl>
    <w:lvl w:ilvl="7" w:tplc="38883034">
      <w:start w:val="1"/>
      <w:numFmt w:val="bullet"/>
      <w:lvlText w:val="•"/>
      <w:lvlJc w:val="left"/>
      <w:pPr>
        <w:ind w:left="6942" w:hanging="140"/>
      </w:pPr>
      <w:rPr>
        <w:rFonts w:hint="default"/>
      </w:rPr>
    </w:lvl>
    <w:lvl w:ilvl="8" w:tplc="9CF6FB6A">
      <w:start w:val="1"/>
      <w:numFmt w:val="bullet"/>
      <w:lvlText w:val="•"/>
      <w:lvlJc w:val="left"/>
      <w:pPr>
        <w:ind w:left="7916" w:hanging="140"/>
      </w:pPr>
      <w:rPr>
        <w:rFonts w:hint="default"/>
      </w:rPr>
    </w:lvl>
  </w:abstractNum>
  <w:abstractNum w:abstractNumId="17">
    <w:nsid w:val="49E75D21"/>
    <w:multiLevelType w:val="hybridMultilevel"/>
    <w:tmpl w:val="EC7E2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6C6303"/>
    <w:multiLevelType w:val="multilevel"/>
    <w:tmpl w:val="6A942B4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822BB5"/>
    <w:multiLevelType w:val="multilevel"/>
    <w:tmpl w:val="E264A24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E220D23"/>
    <w:multiLevelType w:val="multilevel"/>
    <w:tmpl w:val="5594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564099"/>
    <w:multiLevelType w:val="multilevel"/>
    <w:tmpl w:val="F7C2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EC4F4A"/>
    <w:multiLevelType w:val="hybridMultilevel"/>
    <w:tmpl w:val="1AA829D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8555A8F"/>
    <w:multiLevelType w:val="hybridMultilevel"/>
    <w:tmpl w:val="C2EE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CA42F5"/>
    <w:multiLevelType w:val="hybridMultilevel"/>
    <w:tmpl w:val="0CB4D38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">
    <w:nsid w:val="6D761399"/>
    <w:multiLevelType w:val="multilevel"/>
    <w:tmpl w:val="35C41E5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04436CD"/>
    <w:multiLevelType w:val="hybridMultilevel"/>
    <w:tmpl w:val="0D6A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344209"/>
    <w:multiLevelType w:val="multilevel"/>
    <w:tmpl w:val="17E4FE1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8093471"/>
    <w:multiLevelType w:val="multilevel"/>
    <w:tmpl w:val="391C795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5B7BBA"/>
    <w:multiLevelType w:val="hybridMultilevel"/>
    <w:tmpl w:val="ABD48CA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">
    <w:nsid w:val="798126EA"/>
    <w:multiLevelType w:val="multilevel"/>
    <w:tmpl w:val="213C51F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20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  <w:num w:numId="11">
    <w:abstractNumId w:val="26"/>
  </w:num>
  <w:num w:numId="12">
    <w:abstractNumId w:val="11"/>
  </w:num>
  <w:num w:numId="13">
    <w:abstractNumId w:val="13"/>
  </w:num>
  <w:num w:numId="14">
    <w:abstractNumId w:val="8"/>
  </w:num>
  <w:num w:numId="15">
    <w:abstractNumId w:val="18"/>
  </w:num>
  <w:num w:numId="16">
    <w:abstractNumId w:val="9"/>
  </w:num>
  <w:num w:numId="17">
    <w:abstractNumId w:val="30"/>
  </w:num>
  <w:num w:numId="18">
    <w:abstractNumId w:val="19"/>
  </w:num>
  <w:num w:numId="19">
    <w:abstractNumId w:val="25"/>
  </w:num>
  <w:num w:numId="20">
    <w:abstractNumId w:val="5"/>
  </w:num>
  <w:num w:numId="21">
    <w:abstractNumId w:val="28"/>
  </w:num>
  <w:num w:numId="22">
    <w:abstractNumId w:val="27"/>
  </w:num>
  <w:num w:numId="23">
    <w:abstractNumId w:val="23"/>
  </w:num>
  <w:num w:numId="24">
    <w:abstractNumId w:val="10"/>
  </w:num>
  <w:num w:numId="25">
    <w:abstractNumId w:val="24"/>
  </w:num>
  <w:num w:numId="26">
    <w:abstractNumId w:val="29"/>
  </w:num>
  <w:num w:numId="27">
    <w:abstractNumId w:val="7"/>
  </w:num>
  <w:num w:numId="28">
    <w:abstractNumId w:val="22"/>
  </w:num>
  <w:num w:numId="29">
    <w:abstractNumId w:val="15"/>
  </w:num>
  <w:num w:numId="30">
    <w:abstractNumId w:val="12"/>
  </w:num>
  <w:num w:numId="31">
    <w:abstractNumId w:val="2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3705"/>
    <w:rsid w:val="000745A4"/>
    <w:rsid w:val="00094A03"/>
    <w:rsid w:val="00097BF7"/>
    <w:rsid w:val="000A5431"/>
    <w:rsid w:val="000C2EA5"/>
    <w:rsid w:val="000E6591"/>
    <w:rsid w:val="00114BC7"/>
    <w:rsid w:val="00143395"/>
    <w:rsid w:val="00152196"/>
    <w:rsid w:val="00160CEE"/>
    <w:rsid w:val="00160EAE"/>
    <w:rsid w:val="00165897"/>
    <w:rsid w:val="00165E7F"/>
    <w:rsid w:val="00165FCE"/>
    <w:rsid w:val="00176C4F"/>
    <w:rsid w:val="001A42C7"/>
    <w:rsid w:val="001E279C"/>
    <w:rsid w:val="001E3A69"/>
    <w:rsid w:val="001E611E"/>
    <w:rsid w:val="001E68B5"/>
    <w:rsid w:val="001F6D53"/>
    <w:rsid w:val="00210BED"/>
    <w:rsid w:val="0021617A"/>
    <w:rsid w:val="00221BEB"/>
    <w:rsid w:val="0025258C"/>
    <w:rsid w:val="002B6029"/>
    <w:rsid w:val="002E018F"/>
    <w:rsid w:val="002E622B"/>
    <w:rsid w:val="00305437"/>
    <w:rsid w:val="00315713"/>
    <w:rsid w:val="003304FB"/>
    <w:rsid w:val="00383058"/>
    <w:rsid w:val="003E4C85"/>
    <w:rsid w:val="00404D3D"/>
    <w:rsid w:val="00413F55"/>
    <w:rsid w:val="00452573"/>
    <w:rsid w:val="00453705"/>
    <w:rsid w:val="004B2AD7"/>
    <w:rsid w:val="004C2F47"/>
    <w:rsid w:val="004E1D2D"/>
    <w:rsid w:val="004E6155"/>
    <w:rsid w:val="004E6D47"/>
    <w:rsid w:val="005076B0"/>
    <w:rsid w:val="0051482B"/>
    <w:rsid w:val="00533444"/>
    <w:rsid w:val="00551570"/>
    <w:rsid w:val="005550BA"/>
    <w:rsid w:val="005552B6"/>
    <w:rsid w:val="00563942"/>
    <w:rsid w:val="00563D84"/>
    <w:rsid w:val="00582B54"/>
    <w:rsid w:val="00593534"/>
    <w:rsid w:val="005A76BB"/>
    <w:rsid w:val="005E72C6"/>
    <w:rsid w:val="00620059"/>
    <w:rsid w:val="00644B5A"/>
    <w:rsid w:val="00665368"/>
    <w:rsid w:val="00665675"/>
    <w:rsid w:val="00666D33"/>
    <w:rsid w:val="006C1849"/>
    <w:rsid w:val="006D1C6C"/>
    <w:rsid w:val="006D7EE1"/>
    <w:rsid w:val="006E5A4D"/>
    <w:rsid w:val="006F6A4E"/>
    <w:rsid w:val="0070000B"/>
    <w:rsid w:val="007026FD"/>
    <w:rsid w:val="00702B43"/>
    <w:rsid w:val="0071210D"/>
    <w:rsid w:val="00723EA3"/>
    <w:rsid w:val="00725FD0"/>
    <w:rsid w:val="00727359"/>
    <w:rsid w:val="007B37B6"/>
    <w:rsid w:val="007B65DA"/>
    <w:rsid w:val="007C05C2"/>
    <w:rsid w:val="007C583D"/>
    <w:rsid w:val="007D4D91"/>
    <w:rsid w:val="00811A64"/>
    <w:rsid w:val="00813EE0"/>
    <w:rsid w:val="0082534C"/>
    <w:rsid w:val="008532DC"/>
    <w:rsid w:val="00862D66"/>
    <w:rsid w:val="0087008A"/>
    <w:rsid w:val="008F3874"/>
    <w:rsid w:val="009048DC"/>
    <w:rsid w:val="00942AAE"/>
    <w:rsid w:val="00943C54"/>
    <w:rsid w:val="009537B3"/>
    <w:rsid w:val="0098180E"/>
    <w:rsid w:val="00982ED2"/>
    <w:rsid w:val="00986110"/>
    <w:rsid w:val="009B6EE2"/>
    <w:rsid w:val="009E7E84"/>
    <w:rsid w:val="00A44775"/>
    <w:rsid w:val="00A84939"/>
    <w:rsid w:val="00AA52A1"/>
    <w:rsid w:val="00AC0107"/>
    <w:rsid w:val="00AE3C3C"/>
    <w:rsid w:val="00B22FCC"/>
    <w:rsid w:val="00B31E7E"/>
    <w:rsid w:val="00B342C0"/>
    <w:rsid w:val="00B4395F"/>
    <w:rsid w:val="00B4435E"/>
    <w:rsid w:val="00B6644B"/>
    <w:rsid w:val="00B93F45"/>
    <w:rsid w:val="00BB6AF0"/>
    <w:rsid w:val="00BC27C5"/>
    <w:rsid w:val="00C31244"/>
    <w:rsid w:val="00C42838"/>
    <w:rsid w:val="00C433B5"/>
    <w:rsid w:val="00C6470D"/>
    <w:rsid w:val="00C65923"/>
    <w:rsid w:val="00C72AD0"/>
    <w:rsid w:val="00C966C1"/>
    <w:rsid w:val="00CA7FDD"/>
    <w:rsid w:val="00CB4678"/>
    <w:rsid w:val="00CC33BF"/>
    <w:rsid w:val="00CF7D79"/>
    <w:rsid w:val="00D06330"/>
    <w:rsid w:val="00D07A04"/>
    <w:rsid w:val="00D10E12"/>
    <w:rsid w:val="00D25DC3"/>
    <w:rsid w:val="00D27039"/>
    <w:rsid w:val="00D27A68"/>
    <w:rsid w:val="00D30E01"/>
    <w:rsid w:val="00D37F03"/>
    <w:rsid w:val="00D41D9B"/>
    <w:rsid w:val="00D44B11"/>
    <w:rsid w:val="00D573D9"/>
    <w:rsid w:val="00D66A42"/>
    <w:rsid w:val="00D67F8A"/>
    <w:rsid w:val="00DA1396"/>
    <w:rsid w:val="00DD3F6B"/>
    <w:rsid w:val="00DE3A46"/>
    <w:rsid w:val="00DE5EA0"/>
    <w:rsid w:val="00E16A5B"/>
    <w:rsid w:val="00E223F5"/>
    <w:rsid w:val="00E34CE8"/>
    <w:rsid w:val="00E46F94"/>
    <w:rsid w:val="00E8038D"/>
    <w:rsid w:val="00E8315A"/>
    <w:rsid w:val="00E8458E"/>
    <w:rsid w:val="00EB3F66"/>
    <w:rsid w:val="00EF4D6F"/>
    <w:rsid w:val="00F005D2"/>
    <w:rsid w:val="00F62FFE"/>
    <w:rsid w:val="00F7383D"/>
    <w:rsid w:val="00F7599D"/>
    <w:rsid w:val="00F931C3"/>
    <w:rsid w:val="00FB43E0"/>
    <w:rsid w:val="00FC72BF"/>
    <w:rsid w:val="00FE1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3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4537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link w:val="30"/>
    <w:uiPriority w:val="1"/>
    <w:qFormat/>
    <w:rsid w:val="00453705"/>
    <w:pPr>
      <w:widowControl w:val="0"/>
      <w:ind w:left="118"/>
      <w:outlineLvl w:val="2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5370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1"/>
    <w:rsid w:val="00453705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2"/>
    <w:rsid w:val="00453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rsid w:val="004537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453705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0"/>
    <w:link w:val="a8"/>
    <w:rsid w:val="004537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45370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4537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0"/>
    <w:link w:val="20"/>
    <w:rsid w:val="00453705"/>
    <w:pPr>
      <w:suppressAutoHyphens/>
      <w:spacing w:after="120" w:line="480" w:lineRule="auto"/>
    </w:pPr>
    <w:rPr>
      <w:lang w:eastAsia="ar-SA"/>
    </w:rPr>
  </w:style>
  <w:style w:type="character" w:customStyle="1" w:styleId="20">
    <w:name w:val="Основной текст 2 Знак"/>
    <w:basedOn w:val="a1"/>
    <w:link w:val="2"/>
    <w:rsid w:val="0045370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5370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45370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9">
    <w:name w:val="Body Text"/>
    <w:basedOn w:val="a0"/>
    <w:link w:val="aa"/>
    <w:rsid w:val="00453705"/>
    <w:pPr>
      <w:spacing w:after="120"/>
    </w:pPr>
  </w:style>
  <w:style w:type="character" w:customStyle="1" w:styleId="aa">
    <w:name w:val="Основной текст Знак"/>
    <w:basedOn w:val="a1"/>
    <w:link w:val="a9"/>
    <w:rsid w:val="00453705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0"/>
    <w:link w:val="ac"/>
    <w:uiPriority w:val="34"/>
    <w:qFormat/>
    <w:rsid w:val="0045370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ad">
    <w:name w:val="Strong"/>
    <w:uiPriority w:val="22"/>
    <w:qFormat/>
    <w:rsid w:val="00453705"/>
    <w:rPr>
      <w:b/>
      <w:bCs/>
    </w:rPr>
  </w:style>
  <w:style w:type="character" w:customStyle="1" w:styleId="apple-converted-space">
    <w:name w:val="apple-converted-space"/>
    <w:basedOn w:val="a1"/>
    <w:rsid w:val="00453705"/>
  </w:style>
  <w:style w:type="paragraph" w:customStyle="1" w:styleId="ConsPlusCell">
    <w:name w:val="ConsPlusCell"/>
    <w:rsid w:val="004537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4537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1"/>
    <w:rsid w:val="00453705"/>
    <w:rPr>
      <w:rFonts w:ascii="Calibri" w:eastAsia="Calibri" w:hAnsi="Calibri" w:cs="Times New Roman"/>
    </w:rPr>
  </w:style>
  <w:style w:type="paragraph" w:styleId="af0">
    <w:name w:val="Normal (Web)"/>
    <w:basedOn w:val="a0"/>
    <w:uiPriority w:val="99"/>
    <w:unhideWhenUsed/>
    <w:qFormat/>
    <w:rsid w:val="00453705"/>
    <w:pPr>
      <w:spacing w:before="100" w:beforeAutospacing="1" w:after="100" w:afterAutospacing="1"/>
    </w:pPr>
  </w:style>
  <w:style w:type="paragraph" w:customStyle="1" w:styleId="Default">
    <w:name w:val="Default"/>
    <w:qFormat/>
    <w:rsid w:val="004537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0"/>
    <w:rsid w:val="00453705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453705"/>
    <w:rPr>
      <w:i/>
      <w:iCs/>
    </w:rPr>
  </w:style>
  <w:style w:type="character" w:styleId="af2">
    <w:name w:val="Hyperlink"/>
    <w:uiPriority w:val="99"/>
    <w:unhideWhenUsed/>
    <w:rsid w:val="00453705"/>
    <w:rPr>
      <w:color w:val="0000FF"/>
      <w:u w:val="single"/>
    </w:rPr>
  </w:style>
  <w:style w:type="paragraph" w:styleId="af3">
    <w:name w:val="caption"/>
    <w:basedOn w:val="a0"/>
    <w:next w:val="a0"/>
    <w:unhideWhenUsed/>
    <w:qFormat/>
    <w:rsid w:val="00453705"/>
    <w:rPr>
      <w:b/>
      <w:bCs/>
      <w:sz w:val="20"/>
      <w:szCs w:val="20"/>
    </w:rPr>
  </w:style>
  <w:style w:type="paragraph" w:styleId="af4">
    <w:name w:val="Title"/>
    <w:basedOn w:val="a0"/>
    <w:link w:val="af5"/>
    <w:qFormat/>
    <w:rsid w:val="00453705"/>
    <w:pPr>
      <w:jc w:val="center"/>
    </w:pPr>
    <w:rPr>
      <w:b/>
      <w:bCs/>
    </w:rPr>
  </w:style>
  <w:style w:type="character" w:customStyle="1" w:styleId="af5">
    <w:name w:val="Название Знак"/>
    <w:basedOn w:val="a1"/>
    <w:link w:val="af4"/>
    <w:rsid w:val="0045370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estern">
    <w:name w:val="western"/>
    <w:rsid w:val="0045370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FontStyle103">
    <w:name w:val="Font Style103"/>
    <w:uiPriority w:val="99"/>
    <w:rsid w:val="0045370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0"/>
    <w:uiPriority w:val="99"/>
    <w:rsid w:val="00453705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af6">
    <w:name w:val="a"/>
    <w:basedOn w:val="a1"/>
    <w:rsid w:val="00453705"/>
  </w:style>
  <w:style w:type="paragraph" w:styleId="af7">
    <w:name w:val="Balloon Text"/>
    <w:basedOn w:val="a0"/>
    <w:link w:val="af8"/>
    <w:rsid w:val="00453705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453705"/>
    <w:rPr>
      <w:rFonts w:ascii="Tahoma" w:eastAsia="Times New Roman" w:hAnsi="Tahoma" w:cs="Times New Roman"/>
      <w:sz w:val="16"/>
      <w:szCs w:val="16"/>
    </w:rPr>
  </w:style>
  <w:style w:type="paragraph" w:customStyle="1" w:styleId="a00">
    <w:name w:val="a0"/>
    <w:basedOn w:val="a0"/>
    <w:rsid w:val="00453705"/>
    <w:pPr>
      <w:spacing w:before="100" w:beforeAutospacing="1" w:after="100" w:afterAutospacing="1"/>
    </w:pPr>
  </w:style>
  <w:style w:type="numbering" w:customStyle="1" w:styleId="List0">
    <w:name w:val="List 0"/>
    <w:basedOn w:val="a3"/>
    <w:rsid w:val="00453705"/>
    <w:pPr>
      <w:numPr>
        <w:numId w:val="5"/>
      </w:numPr>
    </w:pPr>
  </w:style>
  <w:style w:type="numbering" w:customStyle="1" w:styleId="List1">
    <w:name w:val="List 1"/>
    <w:basedOn w:val="a3"/>
    <w:rsid w:val="00453705"/>
    <w:pPr>
      <w:numPr>
        <w:numId w:val="6"/>
      </w:numPr>
    </w:pPr>
  </w:style>
  <w:style w:type="numbering" w:customStyle="1" w:styleId="21">
    <w:name w:val="Список 21"/>
    <w:basedOn w:val="a3"/>
    <w:rsid w:val="00453705"/>
    <w:pPr>
      <w:numPr>
        <w:numId w:val="7"/>
      </w:numPr>
    </w:pPr>
  </w:style>
  <w:style w:type="table" w:customStyle="1" w:styleId="TableNormal1">
    <w:name w:val="Table Normal1"/>
    <w:rsid w:val="0045370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19">
    <w:name w:val="ParaAttribute19"/>
    <w:uiPriority w:val="99"/>
    <w:rsid w:val="00453705"/>
    <w:pPr>
      <w:widowControl w:val="0"/>
      <w:tabs>
        <w:tab w:val="center" w:pos="955"/>
      </w:tabs>
      <w:wordWrap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uiPriority w:val="99"/>
    <w:rsid w:val="00453705"/>
    <w:rPr>
      <w:rFonts w:ascii="Times New Roman" w:hAnsi="Times New Roman"/>
      <w:sz w:val="28"/>
    </w:rPr>
  </w:style>
  <w:style w:type="character" w:customStyle="1" w:styleId="FontStyle104">
    <w:name w:val="Font Style104"/>
    <w:uiPriority w:val="99"/>
    <w:rsid w:val="00453705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0"/>
    <w:uiPriority w:val="99"/>
    <w:rsid w:val="00453705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8">
    <w:name w:val="Style38"/>
    <w:basedOn w:val="a0"/>
    <w:uiPriority w:val="99"/>
    <w:rsid w:val="00453705"/>
    <w:pPr>
      <w:widowControl w:val="0"/>
      <w:autoSpaceDE w:val="0"/>
      <w:autoSpaceDN w:val="0"/>
      <w:adjustRightInd w:val="0"/>
      <w:spacing w:line="370" w:lineRule="exact"/>
      <w:ind w:hanging="350"/>
    </w:pPr>
  </w:style>
  <w:style w:type="paragraph" w:customStyle="1" w:styleId="s1">
    <w:name w:val="s_1"/>
    <w:basedOn w:val="a0"/>
    <w:rsid w:val="00453705"/>
    <w:pPr>
      <w:spacing w:before="100" w:beforeAutospacing="1" w:after="100" w:afterAutospacing="1"/>
    </w:pPr>
  </w:style>
  <w:style w:type="character" w:customStyle="1" w:styleId="s11">
    <w:name w:val="s_11"/>
    <w:basedOn w:val="a1"/>
    <w:rsid w:val="00453705"/>
  </w:style>
  <w:style w:type="paragraph" w:customStyle="1" w:styleId="s16">
    <w:name w:val="s_16"/>
    <w:basedOn w:val="a0"/>
    <w:rsid w:val="00453705"/>
    <w:pPr>
      <w:spacing w:before="100" w:beforeAutospacing="1" w:after="100" w:afterAutospacing="1"/>
    </w:pPr>
  </w:style>
  <w:style w:type="paragraph" w:customStyle="1" w:styleId="s3">
    <w:name w:val="s_3"/>
    <w:basedOn w:val="a0"/>
    <w:rsid w:val="00453705"/>
    <w:pPr>
      <w:spacing w:before="100" w:beforeAutospacing="1" w:after="100" w:afterAutospacing="1"/>
    </w:pPr>
  </w:style>
  <w:style w:type="paragraph" w:styleId="af9">
    <w:name w:val="footnote text"/>
    <w:basedOn w:val="a0"/>
    <w:link w:val="afa"/>
    <w:uiPriority w:val="99"/>
    <w:unhideWhenUsed/>
    <w:rsid w:val="00453705"/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сноски Знак"/>
    <w:basedOn w:val="a1"/>
    <w:link w:val="af9"/>
    <w:uiPriority w:val="99"/>
    <w:rsid w:val="00453705"/>
    <w:rPr>
      <w:rFonts w:ascii="Calibri" w:eastAsia="Calibri" w:hAnsi="Calibri" w:cs="Times New Roman"/>
      <w:sz w:val="20"/>
      <w:szCs w:val="20"/>
    </w:rPr>
  </w:style>
  <w:style w:type="character" w:styleId="afb">
    <w:name w:val="footnote reference"/>
    <w:uiPriority w:val="99"/>
    <w:unhideWhenUsed/>
    <w:rsid w:val="00453705"/>
    <w:rPr>
      <w:vertAlign w:val="superscript"/>
    </w:rPr>
  </w:style>
  <w:style w:type="character" w:customStyle="1" w:styleId="ac">
    <w:name w:val="Абзац списка Знак"/>
    <w:link w:val="ab"/>
    <w:uiPriority w:val="34"/>
    <w:locked/>
    <w:rsid w:val="00453705"/>
    <w:rPr>
      <w:rFonts w:ascii="Calibri" w:eastAsia="Calibri" w:hAnsi="Calibri" w:cs="Times New Roman"/>
      <w:lang w:val="en-US"/>
    </w:rPr>
  </w:style>
  <w:style w:type="paragraph" w:styleId="afc">
    <w:name w:val="TOC Heading"/>
    <w:basedOn w:val="1"/>
    <w:next w:val="a0"/>
    <w:uiPriority w:val="39"/>
    <w:unhideWhenUsed/>
    <w:qFormat/>
    <w:rsid w:val="0045370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31">
    <w:name w:val="toc 3"/>
    <w:basedOn w:val="a0"/>
    <w:next w:val="a0"/>
    <w:autoRedefine/>
    <w:uiPriority w:val="39"/>
    <w:rsid w:val="00453705"/>
    <w:pPr>
      <w:ind w:left="480"/>
    </w:pPr>
  </w:style>
  <w:style w:type="paragraph" w:styleId="afd">
    <w:name w:val="endnote text"/>
    <w:basedOn w:val="a0"/>
    <w:link w:val="afe"/>
    <w:rsid w:val="00453705"/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rsid w:val="004537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453705"/>
    <w:rPr>
      <w:vertAlign w:val="superscript"/>
    </w:rPr>
  </w:style>
  <w:style w:type="paragraph" w:customStyle="1" w:styleId="11">
    <w:name w:val="Текст1"/>
    <w:basedOn w:val="a0"/>
    <w:rsid w:val="00453705"/>
    <w:pPr>
      <w:suppressAutoHyphens/>
      <w:spacing w:line="360" w:lineRule="auto"/>
      <w:ind w:firstLine="680"/>
      <w:jc w:val="both"/>
    </w:pPr>
    <w:rPr>
      <w:sz w:val="28"/>
      <w:szCs w:val="20"/>
      <w:lang w:eastAsia="ar-SA"/>
    </w:rPr>
  </w:style>
  <w:style w:type="character" w:customStyle="1" w:styleId="aff0">
    <w:name w:val="Другое_"/>
    <w:link w:val="aff1"/>
    <w:rsid w:val="00453705"/>
    <w:rPr>
      <w:sz w:val="28"/>
      <w:szCs w:val="28"/>
    </w:rPr>
  </w:style>
  <w:style w:type="paragraph" w:customStyle="1" w:styleId="aff1">
    <w:name w:val="Другое"/>
    <w:basedOn w:val="a0"/>
    <w:link w:val="aff0"/>
    <w:rsid w:val="00453705"/>
    <w:pPr>
      <w:widowControl w:val="0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22">
    <w:name w:val="toc 2"/>
    <w:basedOn w:val="a0"/>
    <w:next w:val="a0"/>
    <w:autoRedefine/>
    <w:uiPriority w:val="39"/>
    <w:unhideWhenUsed/>
    <w:rsid w:val="00453705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rsid w:val="00453705"/>
    <w:pPr>
      <w:tabs>
        <w:tab w:val="right" w:leader="dot" w:pos="9629"/>
      </w:tabs>
      <w:spacing w:after="100" w:line="259" w:lineRule="auto"/>
    </w:pPr>
    <w:rPr>
      <w:noProof/>
      <w:szCs w:val="22"/>
    </w:rPr>
  </w:style>
  <w:style w:type="paragraph" w:customStyle="1" w:styleId="a">
    <w:name w:val="Перечень"/>
    <w:basedOn w:val="a0"/>
    <w:next w:val="a0"/>
    <w:link w:val="aff2"/>
    <w:qFormat/>
    <w:rsid w:val="007D4D91"/>
    <w:pPr>
      <w:numPr>
        <w:numId w:val="14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f2">
    <w:name w:val="Перечень Знак"/>
    <w:link w:val="a"/>
    <w:rsid w:val="007D4D91"/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serp-urlitem">
    <w:name w:val="serp-url__item"/>
    <w:basedOn w:val="a1"/>
    <w:rsid w:val="00D06330"/>
  </w:style>
  <w:style w:type="character" w:customStyle="1" w:styleId="aff3">
    <w:name w:val="Подпись к таблице_"/>
    <w:basedOn w:val="a1"/>
    <w:link w:val="aff4"/>
    <w:rsid w:val="00E34CE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4">
    <w:name w:val="Подпись к таблице"/>
    <w:basedOn w:val="a0"/>
    <w:link w:val="aff3"/>
    <w:rsid w:val="00E34CE8"/>
    <w:pPr>
      <w:widowControl w:val="0"/>
    </w:pPr>
    <w:rPr>
      <w:b/>
      <w:bCs/>
      <w:sz w:val="28"/>
      <w:szCs w:val="28"/>
      <w:lang w:eastAsia="en-US"/>
    </w:rPr>
  </w:style>
  <w:style w:type="character" w:customStyle="1" w:styleId="aff5">
    <w:name w:val="Основной текст_"/>
    <w:link w:val="13"/>
    <w:rsid w:val="00D25DC3"/>
  </w:style>
  <w:style w:type="paragraph" w:customStyle="1" w:styleId="13">
    <w:name w:val="Основной текст1"/>
    <w:basedOn w:val="a0"/>
    <w:link w:val="aff5"/>
    <w:rsid w:val="00D25DC3"/>
    <w:pPr>
      <w:widowControl w:val="0"/>
      <w:ind w:firstLine="4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3">
    <w:name w:val="Колонтитул (2)_"/>
    <w:basedOn w:val="a1"/>
    <w:link w:val="24"/>
    <w:rsid w:val="000A5431"/>
    <w:rPr>
      <w:rFonts w:ascii="Times New Roman" w:eastAsia="Times New Roman" w:hAnsi="Times New Roman" w:cs="Times New Roman"/>
      <w:sz w:val="20"/>
      <w:szCs w:val="20"/>
    </w:rPr>
  </w:style>
  <w:style w:type="character" w:customStyle="1" w:styleId="14">
    <w:name w:val="Заголовок №1_"/>
    <w:basedOn w:val="a1"/>
    <w:link w:val="15"/>
    <w:rsid w:val="000A543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Колонтитул (2)"/>
    <w:basedOn w:val="a0"/>
    <w:link w:val="23"/>
    <w:rsid w:val="000A5431"/>
    <w:pPr>
      <w:widowControl w:val="0"/>
    </w:pPr>
    <w:rPr>
      <w:sz w:val="20"/>
      <w:szCs w:val="20"/>
      <w:lang w:eastAsia="en-US"/>
    </w:rPr>
  </w:style>
  <w:style w:type="paragraph" w:customStyle="1" w:styleId="15">
    <w:name w:val="Заголовок №1"/>
    <w:basedOn w:val="a0"/>
    <w:link w:val="14"/>
    <w:rsid w:val="000A5431"/>
    <w:pPr>
      <w:widowControl w:val="0"/>
      <w:spacing w:after="340"/>
      <w:jc w:val="center"/>
      <w:outlineLvl w:val="0"/>
    </w:pPr>
    <w:rPr>
      <w:b/>
      <w:bCs/>
      <w:sz w:val="28"/>
      <w:szCs w:val="28"/>
      <w:lang w:eastAsia="en-US"/>
    </w:rPr>
  </w:style>
  <w:style w:type="character" w:customStyle="1" w:styleId="25">
    <w:name w:val="Основной текст (2)_"/>
    <w:link w:val="26"/>
    <w:rsid w:val="001E68B5"/>
    <w:rPr>
      <w:b/>
      <w:bCs/>
      <w:color w:val="404040"/>
    </w:rPr>
  </w:style>
  <w:style w:type="paragraph" w:customStyle="1" w:styleId="26">
    <w:name w:val="Основной текст (2)"/>
    <w:basedOn w:val="a0"/>
    <w:link w:val="25"/>
    <w:rsid w:val="001E68B5"/>
    <w:pPr>
      <w:widowControl w:val="0"/>
      <w:spacing w:line="262" w:lineRule="auto"/>
    </w:pPr>
    <w:rPr>
      <w:rFonts w:asciiTheme="minorHAnsi" w:eastAsiaTheme="minorHAnsi" w:hAnsiTheme="minorHAnsi" w:cstheme="minorBidi"/>
      <w:b/>
      <w:bCs/>
      <w:color w:val="404040"/>
      <w:sz w:val="22"/>
      <w:szCs w:val="22"/>
      <w:lang w:eastAsia="en-US"/>
    </w:rPr>
  </w:style>
  <w:style w:type="paragraph" w:customStyle="1" w:styleId="120">
    <w:name w:val="Основной текст12"/>
    <w:basedOn w:val="a0"/>
    <w:rsid w:val="00E16A5B"/>
    <w:pPr>
      <w:shd w:val="clear" w:color="auto" w:fill="FFFFFF"/>
      <w:spacing w:line="235" w:lineRule="exact"/>
      <w:ind w:hanging="2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u.wikipedia.org/wiki/%D0%97%D0%B8%D0%BC%D0%BD%D0%B8%D0%B5_%D0%9E%D0%BB%D0%B8%D0%BC%D0%BF%D0%B8%D0%B9%D1%81%D0%BA%D0%B8%D0%B5_%D0%B8%D0%B3%D1%80%D1%8B" TargetMode="External"/><Relationship Id="rId18" Type="http://schemas.openxmlformats.org/officeDocument/2006/relationships/hyperlink" Target="http://www.rusbandy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5%D0%B6%D0%B4%D1%83%D0%BD%D0%B0%D1%80%D0%BE%D0%B4%D0%BD%D1%8B%D0%B9_%D0%BE%D0%BB%D0%B8%D0%BC%D0%BF%D0%B8%D0%B9%D1%81%D0%BA%D0%B8%D0%B9_%D0%BA%D0%BE%D0%BC%D0%B8%D1%82%D0%B5%D1%82" TargetMode="External"/><Relationship Id="rId17" Type="http://schemas.openxmlformats.org/officeDocument/2006/relationships/hyperlink" Target="http://www.consultant.ru/document/cons_doc_LAW_140174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ww.minstm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B%D1%8E%D1%88%D0%BA%D0%B0_(%D1%85%D0%BE%D0%BA%D0%BA%D0%B5%D0%B9_%D1%81_%D0%BC%D1%8F%D1%87%D0%BE%D0%BC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8%D0%BC%D0%BD%D1%8F%D1%8F_%D0%A3%D0%BD%D0%B8%D0%B2%D0%B5%D1%80%D1%81%D0%B8%D0%B0%D0%B4%D0%B0_2019" TargetMode="External"/><Relationship Id="rId10" Type="http://schemas.openxmlformats.org/officeDocument/2006/relationships/hyperlink" Target="https://ru.wikipedia.org/wiki/%D0%9A%D0%BE%D0%BD%D1%8C%D0%BA%D0%B8" TargetMode="External"/><Relationship Id="rId19" Type="http://schemas.openxmlformats.org/officeDocument/2006/relationships/hyperlink" Target="http://lib.sportedu.ru/pres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ru.wikipedia.org/wiki/%D0%A5%D0%BE%D0%BA%D0%BA%D0%B5%D0%B9_%D1%81_%D0%BC%D1%8F%D1%87%D0%BE%D0%BC_%D0%BD%D0%B0_%D0%B7%D0%B8%D0%BC%D0%BD%D0%B5%D0%B9_%D0%A3%D0%BD%D0%B8%D0%B2%D0%B5%D1%80%D1%81%D0%B8%D0%B0%D0%B4%D0%B5_201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DCF40-8244-449E-BE56-206DDBE0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17326</Words>
  <Characters>98764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Vi</cp:lastModifiedBy>
  <cp:revision>105</cp:revision>
  <cp:lastPrinted>2023-06-06T12:47:00Z</cp:lastPrinted>
  <dcterms:created xsi:type="dcterms:W3CDTF">2023-02-09T08:40:00Z</dcterms:created>
  <dcterms:modified xsi:type="dcterms:W3CDTF">2023-06-07T12:24:00Z</dcterms:modified>
</cp:coreProperties>
</file>